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7E31" w:rsidRDefault="00FF7E31" w:rsidP="00FF7E31">
      <w:pPr>
        <w:jc w:val="center"/>
        <w:rPr>
          <w:b/>
          <w:sz w:val="48"/>
          <w:szCs w:val="48"/>
        </w:rPr>
      </w:pPr>
      <w:r>
        <w:rPr>
          <w:b/>
          <w:noProof/>
          <w:sz w:val="48"/>
          <w:szCs w:val="48"/>
          <w:lang w:eastAsia="fr-FR"/>
        </w:rPr>
        <w:drawing>
          <wp:inline distT="0" distB="0" distL="0" distR="0">
            <wp:extent cx="2924562" cy="208331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4562" cy="2083312"/>
                    </a:xfrm>
                    <a:prstGeom prst="rect">
                      <a:avLst/>
                    </a:prstGeom>
                  </pic:spPr>
                </pic:pic>
              </a:graphicData>
            </a:graphic>
          </wp:inline>
        </w:drawing>
      </w:r>
    </w:p>
    <w:p w:rsidR="00FF7E31" w:rsidRDefault="000E15FD" w:rsidP="00C41717">
      <w:pPr>
        <w:jc w:val="center"/>
        <w:rPr>
          <w:b/>
          <w:sz w:val="48"/>
          <w:szCs w:val="48"/>
        </w:rPr>
      </w:pPr>
      <w:r>
        <w:rPr>
          <w:b/>
          <w:sz w:val="48"/>
          <w:szCs w:val="48"/>
        </w:rPr>
        <w:t>NOTICE DE FABRICATION</w:t>
      </w:r>
    </w:p>
    <w:p w:rsidR="00C41717" w:rsidRDefault="00C41717" w:rsidP="00685338">
      <w:pPr>
        <w:rPr>
          <w:b/>
          <w:sz w:val="48"/>
          <w:szCs w:val="48"/>
        </w:rPr>
      </w:pPr>
    </w:p>
    <w:p w:rsidR="00C41717" w:rsidRDefault="00C41717" w:rsidP="00685338">
      <w:pPr>
        <w:jc w:val="center"/>
        <w:rPr>
          <w:b/>
          <w:sz w:val="48"/>
          <w:szCs w:val="48"/>
        </w:rPr>
      </w:pPr>
      <w:r>
        <w:rPr>
          <w:b/>
          <w:noProof/>
          <w:sz w:val="48"/>
          <w:szCs w:val="48"/>
          <w:lang w:eastAsia="fr-FR"/>
        </w:rPr>
        <w:drawing>
          <wp:inline distT="0" distB="0" distL="0" distR="0" wp14:anchorId="43A63E10" wp14:editId="5BA7C61A">
            <wp:extent cx="5760720" cy="389890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rg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898900"/>
                    </a:xfrm>
                    <a:prstGeom prst="rect">
                      <a:avLst/>
                    </a:prstGeom>
                  </pic:spPr>
                </pic:pic>
              </a:graphicData>
            </a:graphic>
          </wp:inline>
        </w:drawing>
      </w:r>
    </w:p>
    <w:p w:rsidR="00FF7E31" w:rsidRDefault="00FF7E31" w:rsidP="00FF7E31">
      <w:pPr>
        <w:jc w:val="center"/>
        <w:rPr>
          <w:b/>
          <w:sz w:val="48"/>
          <w:szCs w:val="48"/>
        </w:rPr>
      </w:pPr>
      <w:r>
        <w:rPr>
          <w:b/>
          <w:noProof/>
          <w:sz w:val="48"/>
          <w:szCs w:val="48"/>
          <w:lang w:eastAsia="fr-FR"/>
        </w:rPr>
        <w:drawing>
          <wp:inline distT="0" distB="0" distL="0" distR="0" wp14:anchorId="3107E2D2" wp14:editId="16956670">
            <wp:extent cx="4848225" cy="1617143"/>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 partenai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6622" cy="1616608"/>
                    </a:xfrm>
                    <a:prstGeom prst="rect">
                      <a:avLst/>
                    </a:prstGeom>
                  </pic:spPr>
                </pic:pic>
              </a:graphicData>
            </a:graphic>
          </wp:inline>
        </w:drawing>
      </w:r>
    </w:p>
    <w:p w:rsidR="00D05428" w:rsidRPr="006C738F" w:rsidRDefault="00D92ED3" w:rsidP="00C41717">
      <w:pPr>
        <w:jc w:val="center"/>
        <w:rPr>
          <w:b/>
          <w:sz w:val="48"/>
          <w:szCs w:val="48"/>
        </w:rPr>
      </w:pPr>
      <w:r w:rsidRPr="006C738F">
        <w:rPr>
          <w:b/>
          <w:sz w:val="48"/>
          <w:szCs w:val="48"/>
        </w:rPr>
        <w:lastRenderedPageBreak/>
        <w:t>Retro Gaming B</w:t>
      </w:r>
      <w:r w:rsidR="00D05428" w:rsidRPr="006C738F">
        <w:rPr>
          <w:b/>
          <w:sz w:val="48"/>
          <w:szCs w:val="48"/>
        </w:rPr>
        <w:t>ox</w:t>
      </w:r>
    </w:p>
    <w:p w:rsidR="00431567" w:rsidRPr="00671784" w:rsidRDefault="00B3555D">
      <w:r w:rsidRPr="00671784">
        <w:rPr>
          <w:b/>
        </w:rPr>
        <w:br/>
      </w:r>
      <w:r w:rsidR="00D92ED3" w:rsidRPr="00671784">
        <w:rPr>
          <w:b/>
        </w:rPr>
        <w:t>Les ingrédients :</w:t>
      </w:r>
      <w:r w:rsidR="00D92ED3" w:rsidRPr="00671784">
        <w:rPr>
          <w:b/>
        </w:rPr>
        <w:br/>
      </w:r>
      <w:r w:rsidR="00D92ED3" w:rsidRPr="00671784">
        <w:t xml:space="preserve">- Plaque(s) de bois ou de plexiglass (voir </w:t>
      </w:r>
      <w:r w:rsidR="00C23965" w:rsidRPr="00671784">
        <w:rPr>
          <w:i/>
        </w:rPr>
        <w:t>« Choix du modèle et du matériau »</w:t>
      </w:r>
      <w:r w:rsidR="00D92ED3" w:rsidRPr="00671784">
        <w:t>)</w:t>
      </w:r>
      <w:r w:rsidRPr="00671784">
        <w:t> </w:t>
      </w:r>
      <w:r w:rsidRPr="00671784">
        <w:br/>
      </w:r>
      <w:r w:rsidR="00D92ED3" w:rsidRPr="00671784">
        <w:t>- 1 ou 2</w:t>
      </w:r>
      <w:r w:rsidR="00645092" w:rsidRPr="00671784">
        <w:t xml:space="preserve"> (suivant nb joueurs) </w:t>
      </w:r>
      <w:r w:rsidR="00D92ED3" w:rsidRPr="00671784">
        <w:t xml:space="preserve"> Joysticks arcade</w:t>
      </w:r>
      <w:r w:rsidR="00645092" w:rsidRPr="00671784">
        <w:t xml:space="preserve"> : </w:t>
      </w:r>
      <w:hyperlink r:id="rId11" w:history="1">
        <w:r w:rsidR="00645092" w:rsidRPr="00671784">
          <w:rPr>
            <w:rStyle w:val="Lienhypertexte"/>
          </w:rPr>
          <w:t>http://www.arcademy.fr/joystick-arcade.html</w:t>
        </w:r>
      </w:hyperlink>
      <w:r w:rsidR="00645092" w:rsidRPr="00671784">
        <w:t xml:space="preserve"> </w:t>
      </w:r>
      <w:r w:rsidR="00645092" w:rsidRPr="00671784">
        <w:br/>
        <w:t xml:space="preserve">- 6 ou 12 (suivant nb joueurs)  Boutons arcade </w:t>
      </w:r>
      <w:proofErr w:type="spellStart"/>
      <w:r w:rsidR="00645092" w:rsidRPr="00671784">
        <w:t>vissable</w:t>
      </w:r>
      <w:proofErr w:type="spellEnd"/>
      <w:r w:rsidR="00645092" w:rsidRPr="00671784">
        <w:t xml:space="preserve"> de 28mm : </w:t>
      </w:r>
      <w:hyperlink r:id="rId12" w:history="1">
        <w:r w:rsidR="00645092" w:rsidRPr="00671784">
          <w:rPr>
            <w:rStyle w:val="Lienhypertexte"/>
          </w:rPr>
          <w:t>http://www.arcademy.fr/boutons-arcade-28mm-vissable.html</w:t>
        </w:r>
      </w:hyperlink>
      <w:r w:rsidR="00645092" w:rsidRPr="00671784">
        <w:br/>
        <w:t xml:space="preserve">- 3 ou 6 (suivant nb joueurs)  boutons poussoir momentané </w:t>
      </w:r>
      <w:proofErr w:type="spellStart"/>
      <w:r w:rsidR="00645092" w:rsidRPr="00671784">
        <w:t>vissable</w:t>
      </w:r>
      <w:proofErr w:type="spellEnd"/>
      <w:r w:rsidR="00645092" w:rsidRPr="00671784">
        <w:t xml:space="preserve"> 16mm : http://www.arcademy.fr/pieces-detachees-arcade-flipper-boutons-et-connecteurs.html</w:t>
      </w:r>
      <w:r w:rsidRPr="00671784">
        <w:br/>
      </w:r>
      <w:r w:rsidR="00645092" w:rsidRPr="00671784">
        <w:t xml:space="preserve">- 1 ou 2 (suivant nb joueurs) Nappes de câblage de 40 Câbles pour </w:t>
      </w:r>
      <w:proofErr w:type="spellStart"/>
      <w:r w:rsidR="00645092" w:rsidRPr="00671784">
        <w:t>BreadBoard</w:t>
      </w:r>
      <w:proofErr w:type="spellEnd"/>
      <w:r w:rsidR="00645092" w:rsidRPr="00671784">
        <w:t xml:space="preserve"> Femelle / Femelle de 20cm de longueur</w:t>
      </w:r>
      <w:r w:rsidR="001062CB" w:rsidRPr="00671784">
        <w:t xml:space="preserve"> : </w:t>
      </w:r>
      <w:hyperlink r:id="rId13" w:history="1">
        <w:r w:rsidRPr="00671784">
          <w:rPr>
            <w:rStyle w:val="Lienhypertexte"/>
          </w:rPr>
          <w:t>http://www.arcademy.fr/nappe-dupont-40-pins-20-cm.html</w:t>
        </w:r>
      </w:hyperlink>
      <w:r w:rsidRPr="00671784">
        <w:t xml:space="preserve"> </w:t>
      </w:r>
      <w:r w:rsidR="002A0B41">
        <w:br/>
      </w:r>
      <w:bookmarkStart w:id="0" w:name="_GoBack"/>
      <w:r w:rsidR="002A0B41" w:rsidRPr="00671784">
        <w:t xml:space="preserve">- </w:t>
      </w:r>
      <w:r w:rsidR="002A0B41">
        <w:t>pour la version 2 joueurs :</w:t>
      </w:r>
      <w:r w:rsidR="002A0B41" w:rsidRPr="00671784">
        <w:t xml:space="preserve"> </w:t>
      </w:r>
      <w:r w:rsidR="002A0B41">
        <w:t>1 Nappes d’extension de</w:t>
      </w:r>
      <w:r w:rsidR="002A0B41" w:rsidRPr="00671784">
        <w:t xml:space="preserve"> câblage de 40 Câbles pour </w:t>
      </w:r>
      <w:proofErr w:type="spellStart"/>
      <w:r w:rsidR="002A0B41" w:rsidRPr="00671784">
        <w:t>BreadBoard</w:t>
      </w:r>
      <w:proofErr w:type="spellEnd"/>
      <w:r w:rsidR="002A0B41" w:rsidRPr="00671784">
        <w:t xml:space="preserve"> </w:t>
      </w:r>
      <w:r w:rsidR="002A0B41">
        <w:t>Male</w:t>
      </w:r>
      <w:r w:rsidR="002A0B41" w:rsidRPr="00671784">
        <w:t xml:space="preserve"> / Femelle de 20cm de longueur : </w:t>
      </w:r>
      <w:hyperlink r:id="rId14" w:history="1">
        <w:r w:rsidR="002A0B41" w:rsidRPr="00A659A6">
          <w:rPr>
            <w:rStyle w:val="Lienhypertexte"/>
          </w:rPr>
          <w:t>http://www.arcademy.fr/nappe-dupont-40-pins-20-cm-male-femelle.html</w:t>
        </w:r>
      </w:hyperlink>
      <w:r w:rsidR="002A0B41">
        <w:t xml:space="preserve"> </w:t>
      </w:r>
      <w:bookmarkEnd w:id="0"/>
      <w:r w:rsidR="002A0B41">
        <w:br/>
      </w:r>
      <w:r w:rsidR="00645092" w:rsidRPr="00671784">
        <w:t xml:space="preserve">- </w:t>
      </w:r>
      <w:r w:rsidR="002A0B41">
        <w:t xml:space="preserve">1 </w:t>
      </w:r>
      <w:proofErr w:type="spellStart"/>
      <w:r w:rsidR="002A0B41">
        <w:t>Raspberry</w:t>
      </w:r>
      <w:proofErr w:type="spellEnd"/>
      <w:r w:rsidR="002A0B41">
        <w:t xml:space="preserve"> pi 2 ou 3</w:t>
      </w:r>
      <w:r w:rsidR="001062CB" w:rsidRPr="00671784">
        <w:br/>
        <w:t>- Une carte SD de 16Go Minimum (32</w:t>
      </w:r>
      <w:r w:rsidR="00F3403B">
        <w:t xml:space="preserve"> vivement</w:t>
      </w:r>
      <w:r w:rsidR="001062CB" w:rsidRPr="00671784">
        <w:t xml:space="preserve"> conseillée)</w:t>
      </w:r>
      <w:r w:rsidR="001062CB" w:rsidRPr="00671784">
        <w:br/>
        <w:t xml:space="preserve">- Une alimentation 5v pour </w:t>
      </w:r>
      <w:proofErr w:type="spellStart"/>
      <w:r w:rsidR="001062CB" w:rsidRPr="00671784">
        <w:t>raspberry</w:t>
      </w:r>
      <w:proofErr w:type="spellEnd"/>
      <w:r w:rsidR="001062CB" w:rsidRPr="00671784">
        <w:t xml:space="preserve"> pi</w:t>
      </w:r>
      <w:r w:rsidR="001062CB" w:rsidRPr="00671784">
        <w:br/>
      </w:r>
      <w:r w:rsidR="00C23965" w:rsidRPr="00671784">
        <w:t xml:space="preserve">- Un câble HDMI </w:t>
      </w:r>
      <w:r w:rsidR="00C23965" w:rsidRPr="00671784">
        <w:br/>
        <w:t>- Une télévision avec une entrée HDMI</w:t>
      </w:r>
      <w:r w:rsidR="00431567" w:rsidRPr="00671784">
        <w:br/>
        <w:t xml:space="preserve">- Un câble réseau Ethernet et un réseau filaire </w:t>
      </w:r>
      <w:r w:rsidR="00F3403B">
        <w:t>en état de marche</w:t>
      </w:r>
    </w:p>
    <w:p w:rsidR="002C3C9F" w:rsidRPr="00671784" w:rsidRDefault="00671784">
      <w:pPr>
        <w:rPr>
          <w:i/>
        </w:rPr>
      </w:pPr>
      <w:r w:rsidRPr="00671784">
        <w:rPr>
          <w:b/>
          <w:i/>
        </w:rPr>
        <w:t>Kit boutons &amp; joystick :</w:t>
      </w:r>
      <w:r w:rsidRPr="00671784">
        <w:rPr>
          <w:i/>
        </w:rPr>
        <w:t xml:space="preserve"> </w:t>
      </w:r>
      <w:hyperlink r:id="rId15" w:history="1">
        <w:r w:rsidRPr="00671784">
          <w:rPr>
            <w:rStyle w:val="Lienhypertexte"/>
            <w:i/>
          </w:rPr>
          <w:t>http://www.arcademy.fr/kit-joystick-et-boutons-pour-retro-gaming-box.html</w:t>
        </w:r>
      </w:hyperlink>
      <w:r w:rsidRPr="00671784">
        <w:rPr>
          <w:i/>
        </w:rPr>
        <w:br/>
      </w:r>
      <w:r w:rsidRPr="00671784">
        <w:rPr>
          <w:i/>
        </w:rPr>
        <w:br/>
      </w:r>
      <w:r w:rsidR="001062CB" w:rsidRPr="00671784">
        <w:t>Quincaillerie :</w:t>
      </w:r>
      <w:r w:rsidR="001062CB" w:rsidRPr="00671784">
        <w:br/>
        <w:t>- 7 vis tôle 2.9 x 13mm</w:t>
      </w:r>
      <w:r w:rsidR="001062CB" w:rsidRPr="00671784">
        <w:br/>
        <w:t>- 4 boulons M3 x 25 mm</w:t>
      </w:r>
      <w:r w:rsidR="001062CB" w:rsidRPr="00671784">
        <w:br/>
        <w:t>- 4 écrous M3</w:t>
      </w:r>
      <w:r w:rsidR="001062CB" w:rsidRPr="00671784">
        <w:br/>
        <w:t xml:space="preserve">- 8 entretoises </w:t>
      </w:r>
      <w:r w:rsidR="00C23965" w:rsidRPr="00671784">
        <w:t>nylon</w:t>
      </w:r>
      <w:r w:rsidR="001062CB" w:rsidRPr="00671784">
        <w:t xml:space="preserve"> M3 x 5mm</w:t>
      </w:r>
      <w:r w:rsidR="001062CB" w:rsidRPr="00671784">
        <w:br/>
        <w:t>- 4 ou 8 (suivant nb</w:t>
      </w:r>
      <w:r w:rsidR="00F3403B">
        <w:t>.</w:t>
      </w:r>
      <w:r w:rsidR="001062CB" w:rsidRPr="00671784">
        <w:t xml:space="preserve"> joueurs) boulons M4 x 35mm</w:t>
      </w:r>
      <w:r w:rsidR="001062CB" w:rsidRPr="00671784">
        <w:br/>
        <w:t>- 4 ou 8 (suivant nb</w:t>
      </w:r>
      <w:r w:rsidR="00F3403B">
        <w:t>.</w:t>
      </w:r>
      <w:r w:rsidR="001062CB" w:rsidRPr="00671784">
        <w:t xml:space="preserve"> joueurs) rondelles M4</w:t>
      </w:r>
      <w:r w:rsidR="001062CB" w:rsidRPr="00671784">
        <w:br/>
        <w:t>- 4 ou 8 (suivant nb</w:t>
      </w:r>
      <w:r w:rsidR="00F3403B">
        <w:t>.</w:t>
      </w:r>
      <w:r w:rsidR="001062CB" w:rsidRPr="00671784">
        <w:t xml:space="preserve"> joueurs) écrous M4</w:t>
      </w:r>
      <w:r w:rsidR="001062CB" w:rsidRPr="00671784">
        <w:br/>
      </w:r>
      <w:r w:rsidR="001062CB" w:rsidRPr="00671784">
        <w:br/>
      </w:r>
      <w:r w:rsidR="00B3555D" w:rsidRPr="00671784">
        <w:rPr>
          <w:b/>
          <w:i/>
        </w:rPr>
        <w:t>Kit</w:t>
      </w:r>
      <w:r w:rsidR="001062CB" w:rsidRPr="00671784">
        <w:rPr>
          <w:b/>
          <w:i/>
        </w:rPr>
        <w:t xml:space="preserve"> quincaillerie</w:t>
      </w:r>
      <w:r w:rsidR="00B3555D" w:rsidRPr="00671784">
        <w:rPr>
          <w:b/>
          <w:i/>
        </w:rPr>
        <w:t xml:space="preserve"> </w:t>
      </w:r>
      <w:r w:rsidR="001062CB" w:rsidRPr="00671784">
        <w:rPr>
          <w:b/>
          <w:i/>
        </w:rPr>
        <w:t>:</w:t>
      </w:r>
      <w:r w:rsidR="001062CB" w:rsidRPr="00671784">
        <w:rPr>
          <w:i/>
        </w:rPr>
        <w:t xml:space="preserve"> </w:t>
      </w:r>
      <w:hyperlink r:id="rId16" w:history="1">
        <w:r w:rsidR="00B3555D" w:rsidRPr="00671784">
          <w:rPr>
            <w:rStyle w:val="Lienhypertexte"/>
            <w:i/>
          </w:rPr>
          <w:t>http://www.arcademy.fr/kit-quincaillerie-pour-retro-gaming-box.html</w:t>
        </w:r>
      </w:hyperlink>
      <w:r w:rsidR="00B3555D" w:rsidRPr="00671784">
        <w:rPr>
          <w:i/>
        </w:rPr>
        <w:t xml:space="preserve"> </w:t>
      </w:r>
      <w:r w:rsidR="00B3555D" w:rsidRPr="00671784">
        <w:rPr>
          <w:i/>
        </w:rPr>
        <w:br/>
      </w:r>
      <w:r w:rsidR="00B3555D" w:rsidRPr="00671784">
        <w:rPr>
          <w:i/>
        </w:rPr>
        <w:br/>
      </w:r>
      <w:r w:rsidR="00B3555D" w:rsidRPr="00671784">
        <w:rPr>
          <w:b/>
        </w:rPr>
        <w:br/>
      </w:r>
      <w:r w:rsidR="00C23965" w:rsidRPr="00671784">
        <w:rPr>
          <w:b/>
        </w:rPr>
        <w:t>Les Outils :</w:t>
      </w:r>
      <w:r w:rsidR="00C23965" w:rsidRPr="00671784">
        <w:rPr>
          <w:b/>
        </w:rPr>
        <w:br/>
      </w:r>
      <w:r w:rsidR="00C23965" w:rsidRPr="00671784">
        <w:t>- Une découpeuse laser pouvant découper le bois et le plexi de 5mm et d’une zone de découpe de minimum 550x300 mm</w:t>
      </w:r>
      <w:r w:rsidR="00C23965" w:rsidRPr="00671784">
        <w:br/>
        <w:t>- un tournevis cruciforme PZ1</w:t>
      </w:r>
      <w:r w:rsidR="00C23965" w:rsidRPr="00671784">
        <w:br/>
        <w:t>- un tournevis cruciforme PZ2</w:t>
      </w:r>
      <w:r w:rsidR="00C23965" w:rsidRPr="00671784">
        <w:br/>
        <w:t>- un fer à souder et une bobine de soudure</w:t>
      </w:r>
      <w:r w:rsidR="00CA66A7" w:rsidRPr="00671784">
        <w:br/>
        <w:t>- une pince coup</w:t>
      </w:r>
      <w:r w:rsidR="00B3555D" w:rsidRPr="00671784">
        <w:t>ante d’électricien</w:t>
      </w:r>
      <w:r w:rsidR="00B3555D" w:rsidRPr="00671784">
        <w:br/>
        <w:t>- une pince à</w:t>
      </w:r>
      <w:r w:rsidR="00CA66A7" w:rsidRPr="00671784">
        <w:t xml:space="preserve"> dénuder d’électricien</w:t>
      </w:r>
      <w:r w:rsidR="00895C2E" w:rsidRPr="00671784">
        <w:br/>
        <w:t>- une perceuse avec une mèche a bois de 2mm</w:t>
      </w:r>
      <w:r w:rsidR="00A0314B">
        <w:t xml:space="preserve"> (avant-trous)</w:t>
      </w:r>
      <w:r w:rsidR="00895C2E" w:rsidRPr="00671784">
        <w:t xml:space="preserve"> </w:t>
      </w:r>
      <w:r w:rsidR="00A0314B">
        <w:t>et une mèche métal de 3mm (</w:t>
      </w:r>
      <w:proofErr w:type="spellStart"/>
      <w:r w:rsidR="00A0314B">
        <w:t>rpi</w:t>
      </w:r>
      <w:proofErr w:type="spellEnd"/>
      <w:r w:rsidR="00A0314B">
        <w:t>)</w:t>
      </w:r>
      <w:r w:rsidR="00C23965" w:rsidRPr="00671784">
        <w:rPr>
          <w:b/>
        </w:rPr>
        <w:br w:type="page"/>
      </w:r>
      <w:r w:rsidR="00D92ED3" w:rsidRPr="00BB0D47">
        <w:rPr>
          <w:b/>
          <w:sz w:val="28"/>
          <w:szCs w:val="28"/>
        </w:rPr>
        <w:lastRenderedPageBreak/>
        <w:t>Choix du modèle et</w:t>
      </w:r>
      <w:r w:rsidR="00BB0D47" w:rsidRPr="00BB0D47">
        <w:rPr>
          <w:b/>
          <w:sz w:val="28"/>
          <w:szCs w:val="28"/>
        </w:rPr>
        <w:t xml:space="preserve"> du matériau :</w:t>
      </w:r>
    </w:p>
    <w:p w:rsidR="00D05428" w:rsidRPr="00671784" w:rsidRDefault="00D05428">
      <w:r w:rsidRPr="00671784">
        <w:t xml:space="preserve">A vous de choisir le modèle et le matériau de votre retro gaming box. </w:t>
      </w:r>
    </w:p>
    <w:p w:rsidR="00D05428" w:rsidRPr="00671784" w:rsidRDefault="00D05428" w:rsidP="00D05428">
      <w:r w:rsidRPr="00671784">
        <w:t>Vous avez le choix entre :</w:t>
      </w:r>
      <w:r w:rsidRPr="00671784">
        <w:br/>
        <w:t xml:space="preserve">- Le modèle </w:t>
      </w:r>
      <w:r w:rsidRPr="00671784">
        <w:rPr>
          <w:b/>
        </w:rPr>
        <w:t>1 joueur</w:t>
      </w:r>
      <w:r w:rsidRPr="00671784">
        <w:t xml:space="preserve"> ou le </w:t>
      </w:r>
      <w:r w:rsidRPr="00671784">
        <w:rPr>
          <w:b/>
        </w:rPr>
        <w:t>2 joueurs</w:t>
      </w:r>
      <w:r w:rsidRPr="00671784">
        <w:t xml:space="preserve"> : comptez environ </w:t>
      </w:r>
      <w:r w:rsidRPr="00671784">
        <w:rPr>
          <w:b/>
        </w:rPr>
        <w:t>30 euros</w:t>
      </w:r>
      <w:r w:rsidRPr="00671784">
        <w:t xml:space="preserve"> de pièces arcade </w:t>
      </w:r>
      <w:r w:rsidRPr="00671784">
        <w:rPr>
          <w:b/>
        </w:rPr>
        <w:t>par joueur</w:t>
      </w:r>
      <w:r w:rsidRPr="00671784">
        <w:t> !</w:t>
      </w:r>
    </w:p>
    <w:p w:rsidR="00D05428" w:rsidRPr="00671784" w:rsidRDefault="00D05428" w:rsidP="00D05428">
      <w:r w:rsidRPr="00671784">
        <w:t xml:space="preserve">- Une box en bois ou </w:t>
      </w:r>
      <w:proofErr w:type="gramStart"/>
      <w:r w:rsidRPr="00671784">
        <w:t>une</w:t>
      </w:r>
      <w:proofErr w:type="gramEnd"/>
      <w:r w:rsidRPr="00671784">
        <w:t xml:space="preserve"> box en plexiglass (transparent ou opaque). </w:t>
      </w:r>
      <w:r w:rsidRPr="00671784">
        <w:br/>
      </w:r>
      <w:r w:rsidR="008013F0" w:rsidRPr="00671784">
        <w:t>Pour</w:t>
      </w:r>
      <w:r w:rsidRPr="00671784">
        <w:t xml:space="preserve"> la version bois, il vous faut :</w:t>
      </w:r>
      <w:r w:rsidRPr="00671784">
        <w:br/>
        <w:t xml:space="preserve">- </w:t>
      </w:r>
      <w:r w:rsidRPr="00671784">
        <w:rPr>
          <w:b/>
        </w:rPr>
        <w:t>Version 1 joueur :</w:t>
      </w:r>
      <w:r w:rsidRPr="00671784">
        <w:t xml:space="preserve"> Une plaque de bois contreplaqué de 5mm d’épaisseur </w:t>
      </w:r>
      <w:r w:rsidR="00D92ED3" w:rsidRPr="00671784">
        <w:t>de 300 x 420 mm</w:t>
      </w:r>
      <w:r w:rsidR="00D92ED3" w:rsidRPr="00671784">
        <w:br/>
        <w:t xml:space="preserve">- </w:t>
      </w:r>
      <w:r w:rsidR="00D92ED3" w:rsidRPr="00671784">
        <w:rPr>
          <w:b/>
        </w:rPr>
        <w:t>Version 2 joueurs :</w:t>
      </w:r>
      <w:r w:rsidR="00D92ED3" w:rsidRPr="00671784">
        <w:t xml:space="preserve"> 2 plaques de bois contreplaqué de 5mm d’épaisseur de 250 x 550 mm</w:t>
      </w:r>
    </w:p>
    <w:p w:rsidR="00D92ED3" w:rsidRPr="00671784" w:rsidRDefault="008013F0" w:rsidP="00D92ED3">
      <w:r w:rsidRPr="00671784">
        <w:t>Pour</w:t>
      </w:r>
      <w:r w:rsidR="00D92ED3" w:rsidRPr="00671784">
        <w:t xml:space="preserve"> la version plexiglass, il vous faut :</w:t>
      </w:r>
      <w:r w:rsidR="00D92ED3" w:rsidRPr="00671784">
        <w:br/>
        <w:t xml:space="preserve">- </w:t>
      </w:r>
      <w:r w:rsidR="00D92ED3" w:rsidRPr="00671784">
        <w:rPr>
          <w:b/>
        </w:rPr>
        <w:t>Version 1 joueur :</w:t>
      </w:r>
      <w:r w:rsidR="00D92ED3" w:rsidRPr="00671784">
        <w:t xml:space="preserve"> Une plaque de PMMA coulé de 5mm d’épaisseur de 300 x 420 mm</w:t>
      </w:r>
      <w:r w:rsidR="00D92ED3" w:rsidRPr="00671784">
        <w:br/>
        <w:t xml:space="preserve">- </w:t>
      </w:r>
      <w:r w:rsidR="00D92ED3" w:rsidRPr="00671784">
        <w:rPr>
          <w:b/>
        </w:rPr>
        <w:t>Version 2 joueurs :</w:t>
      </w:r>
      <w:r w:rsidR="00D92ED3" w:rsidRPr="00671784">
        <w:t xml:space="preserve"> 2 plaques de PMMA coulé de 5mm d’épaisseur de 250 x 550 mm</w:t>
      </w:r>
    </w:p>
    <w:p w:rsidR="00D92ED3" w:rsidRPr="00671784" w:rsidRDefault="001062CB" w:rsidP="00D92ED3">
      <w:pPr>
        <w:rPr>
          <w:i/>
        </w:rPr>
      </w:pPr>
      <w:r w:rsidRPr="00671784">
        <w:rPr>
          <w:i/>
        </w:rPr>
        <w:t xml:space="preserve">Kits  1 ou 2 joueurs, plexi ou bois disponible ici : </w:t>
      </w:r>
      <w:hyperlink r:id="rId17" w:history="1">
        <w:r w:rsidR="00003BF5" w:rsidRPr="00E05090">
          <w:rPr>
            <w:rStyle w:val="Lienhypertexte"/>
            <w:i/>
          </w:rPr>
          <w:t>http://www.arcademy.fr/kit-retro-gaming-box-recalbox.html</w:t>
        </w:r>
      </w:hyperlink>
      <w:r w:rsidR="00003BF5">
        <w:rPr>
          <w:i/>
        </w:rPr>
        <w:t xml:space="preserve"> </w:t>
      </w:r>
      <w:r w:rsidR="00895C2E" w:rsidRPr="00671784">
        <w:rPr>
          <w:i/>
        </w:rPr>
        <w:br/>
      </w:r>
    </w:p>
    <w:p w:rsidR="00895C2E" w:rsidRPr="00BB0D47" w:rsidRDefault="00D92ED3" w:rsidP="00D92ED3">
      <w:pPr>
        <w:rPr>
          <w:b/>
          <w:sz w:val="28"/>
          <w:szCs w:val="28"/>
        </w:rPr>
      </w:pPr>
      <w:r w:rsidRPr="00BB0D47">
        <w:rPr>
          <w:b/>
          <w:sz w:val="28"/>
          <w:szCs w:val="28"/>
        </w:rPr>
        <w:t>Etape 1 : Découpe Laser</w:t>
      </w:r>
    </w:p>
    <w:p w:rsidR="00895C2E" w:rsidRPr="00671784" w:rsidRDefault="00895C2E" w:rsidP="00895C2E">
      <w:pPr>
        <w:jc w:val="center"/>
        <w:rPr>
          <w:b/>
        </w:rPr>
      </w:pPr>
      <w:r w:rsidRPr="00671784">
        <w:rPr>
          <w:b/>
          <w:noProof/>
          <w:lang w:eastAsia="fr-FR"/>
        </w:rPr>
        <w:drawing>
          <wp:inline distT="0" distB="0" distL="0" distR="0" wp14:anchorId="261B5B2D" wp14:editId="02859D3A">
            <wp:extent cx="3138085" cy="2238375"/>
            <wp:effectExtent l="0" t="0" r="571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u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58166" cy="2252698"/>
                    </a:xfrm>
                    <a:prstGeom prst="rect">
                      <a:avLst/>
                    </a:prstGeom>
                  </pic:spPr>
                </pic:pic>
              </a:graphicData>
            </a:graphic>
          </wp:inline>
        </w:drawing>
      </w:r>
    </w:p>
    <w:p w:rsidR="00D92ED3" w:rsidRPr="00671784" w:rsidRDefault="00FA382D" w:rsidP="00D92ED3">
      <w:r w:rsidRPr="00671784">
        <w:t>Télécharger et utiliser les fichiers suivant pour</w:t>
      </w:r>
      <w:r w:rsidR="00401387">
        <w:t xml:space="preserve"> la découpe laser de la </w:t>
      </w:r>
      <w:proofErr w:type="spellStart"/>
      <w:r w:rsidR="00401387">
        <w:t>box</w:t>
      </w:r>
      <w:proofErr w:type="spellEnd"/>
      <w:r w:rsidR="00401387">
        <w:t> </w:t>
      </w:r>
      <w:proofErr w:type="gramStart"/>
      <w:r w:rsidR="00401387">
        <w:t>:</w:t>
      </w:r>
      <w:proofErr w:type="gramEnd"/>
      <w:r w:rsidR="00401387">
        <w:br/>
      </w:r>
      <w:r w:rsidRPr="00671784">
        <w:rPr>
          <w:b/>
        </w:rPr>
        <w:t>Version 1 joueur :</w:t>
      </w:r>
      <w:r w:rsidR="000458D0" w:rsidRPr="00671784">
        <w:rPr>
          <w:b/>
        </w:rPr>
        <w:t xml:space="preserve"> </w:t>
      </w:r>
      <w:hyperlink r:id="rId19" w:history="1">
        <w:r w:rsidR="00401387" w:rsidRPr="00DA6FC1">
          <w:rPr>
            <w:rStyle w:val="Lienhypertexte"/>
            <w:b/>
          </w:rPr>
          <w:t>http://www.arcademy.fr/medias/45/logiciels/retro_gaming_box_1_joueur.zip</w:t>
        </w:r>
      </w:hyperlink>
      <w:r w:rsidR="00401387">
        <w:rPr>
          <w:b/>
          <w:color w:val="FF0000"/>
        </w:rPr>
        <w:t xml:space="preserve"> </w:t>
      </w:r>
      <w:r w:rsidRPr="00671784">
        <w:rPr>
          <w:b/>
        </w:rPr>
        <w:br/>
        <w:t>Version 2 joueurs :</w:t>
      </w:r>
      <w:r w:rsidR="000458D0" w:rsidRPr="00671784">
        <w:rPr>
          <w:b/>
        </w:rPr>
        <w:t xml:space="preserve"> </w:t>
      </w:r>
      <w:hyperlink r:id="rId20" w:history="1">
        <w:r w:rsidR="00401387" w:rsidRPr="00DA6FC1">
          <w:rPr>
            <w:rStyle w:val="Lienhypertexte"/>
            <w:b/>
          </w:rPr>
          <w:t>http://www.arcademy.fr/medias/45/logiciels/retro_gaming_box_2_joueurs.zip</w:t>
        </w:r>
      </w:hyperlink>
      <w:r w:rsidR="00401387">
        <w:rPr>
          <w:b/>
          <w:color w:val="FF0000"/>
        </w:rPr>
        <w:t xml:space="preserve"> </w:t>
      </w:r>
    </w:p>
    <w:p w:rsidR="00895C2E" w:rsidRPr="00671784" w:rsidRDefault="0019626F">
      <w:r w:rsidRPr="00671784">
        <w:t>L’utilisation d</w:t>
      </w:r>
      <w:r w:rsidR="00FA382D" w:rsidRPr="00671784">
        <w:t>es machines</w:t>
      </w:r>
      <w:r w:rsidRPr="00671784">
        <w:t xml:space="preserve"> de découpe</w:t>
      </w:r>
      <w:r w:rsidR="00FA382D" w:rsidRPr="00671784">
        <w:t xml:space="preserve"> et le processus de découpe </w:t>
      </w:r>
      <w:r w:rsidRPr="00671784">
        <w:t xml:space="preserve">étant rarement exactement le même, pour les informations et de l’aide pour la découpe laser, voyez avec votre </w:t>
      </w:r>
      <w:proofErr w:type="spellStart"/>
      <w:r w:rsidRPr="00671784">
        <w:t>fabmanager</w:t>
      </w:r>
      <w:proofErr w:type="spellEnd"/>
      <w:r w:rsidRPr="00671784">
        <w:t xml:space="preserve"> ou autre responsable compétant.</w:t>
      </w:r>
    </w:p>
    <w:p w:rsidR="005E667C" w:rsidRDefault="00895C2E">
      <w:r w:rsidRPr="00671784">
        <w:t xml:space="preserve">A vous également de choisir les options de découpe : gravure ou impression couleur surmonté d’un plexiglass transparent, impression vinyle,… il y a des tas de possibilité, n’hésitez pas à être créatif ! </w:t>
      </w:r>
    </w:p>
    <w:p w:rsidR="0019626F" w:rsidRPr="00671784" w:rsidRDefault="005E667C">
      <w:r>
        <w:t>Pour ceux qui ont opté pour le bois, une fois celui-ci découpé, vous pouvez passer un coup rapide de ponceuse vibrante sur chaque face de chaque élément pour éliminer les traces de brulure impromptu. Vous pouvez également passer un coup de ponçage sur les bords de l’élément haut histoire de les arrondir un peu ! Une fois l’opération effectuée, vous pouvez également passer un coup de cire sur un chiffon histoire de patiner et protéger le bois !</w:t>
      </w:r>
      <w:r w:rsidR="0019626F" w:rsidRPr="00671784">
        <w:br w:type="page"/>
      </w:r>
    </w:p>
    <w:p w:rsidR="00D05428" w:rsidRPr="00671784" w:rsidRDefault="00D05428">
      <w:r w:rsidRPr="00BB0D47">
        <w:rPr>
          <w:b/>
          <w:sz w:val="28"/>
          <w:szCs w:val="28"/>
        </w:rPr>
        <w:lastRenderedPageBreak/>
        <w:t>Etape 2 : Assemblage de la box</w:t>
      </w:r>
      <w:r w:rsidR="00685338">
        <w:rPr>
          <w:b/>
          <w:sz w:val="28"/>
          <w:szCs w:val="28"/>
        </w:rPr>
        <w:br/>
      </w:r>
      <w:r w:rsidR="0019626F" w:rsidRPr="00671784">
        <w:br/>
      </w:r>
      <w:r w:rsidR="0019626F" w:rsidRPr="00671784">
        <w:rPr>
          <w:noProof/>
          <w:lang w:eastAsia="fr-FR"/>
        </w:rPr>
        <w:drawing>
          <wp:inline distT="0" distB="0" distL="0" distR="0" wp14:anchorId="5AED5F4F" wp14:editId="5F6E3E1B">
            <wp:extent cx="5760720" cy="36607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660775"/>
                    </a:xfrm>
                    <a:prstGeom prst="rect">
                      <a:avLst/>
                    </a:prstGeom>
                  </pic:spPr>
                </pic:pic>
              </a:graphicData>
            </a:graphic>
          </wp:inline>
        </w:drawing>
      </w:r>
      <w:r w:rsidR="0019626F" w:rsidRPr="00671784">
        <w:br/>
        <w:t xml:space="preserve">Une fois vos découpes effectués, il faut assembler les 4 côtés </w:t>
      </w:r>
      <w:proofErr w:type="gramStart"/>
      <w:r w:rsidR="0019626F" w:rsidRPr="00671784">
        <w:t>de la</w:t>
      </w:r>
      <w:proofErr w:type="gramEnd"/>
      <w:r w:rsidR="0019626F" w:rsidRPr="00671784">
        <w:t xml:space="preserve"> box par collage ! Retourner la pièce de dessus de la box et insérer l’avant et l’arrière de la </w:t>
      </w:r>
      <w:proofErr w:type="gramStart"/>
      <w:r w:rsidR="0019626F" w:rsidRPr="00671784">
        <w:t>box .</w:t>
      </w:r>
      <w:proofErr w:type="gramEnd"/>
      <w:r w:rsidR="0019626F" w:rsidRPr="00671784">
        <w:t xml:space="preserve"> Encoller avec la colle </w:t>
      </w:r>
      <w:r w:rsidR="00283A35" w:rsidRPr="00671784">
        <w:t>adaptée</w:t>
      </w:r>
      <w:r w:rsidR="0019626F" w:rsidRPr="00671784">
        <w:t xml:space="preserve"> au matériau choisi les zones de contact des côtes</w:t>
      </w:r>
      <w:r w:rsidR="00283A35" w:rsidRPr="00671784">
        <w:t xml:space="preserve"> (zones en rouge)</w:t>
      </w:r>
      <w:r w:rsidR="0019626F" w:rsidRPr="00671784">
        <w:t xml:space="preserve"> puis assembler le tout. Respecter les temps de séchage indiqués ! </w:t>
      </w:r>
      <w:r w:rsidR="00685338">
        <w:br/>
      </w:r>
      <w:r w:rsidR="00685338">
        <w:br/>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06"/>
      </w:tblGrid>
      <w:tr w:rsidR="00D156E9" w:rsidRPr="00671784" w:rsidTr="00D156E9">
        <w:tc>
          <w:tcPr>
            <w:tcW w:w="4606" w:type="dxa"/>
          </w:tcPr>
          <w:p w:rsidR="00D156E9" w:rsidRPr="00671784" w:rsidRDefault="00D156E9" w:rsidP="00895C2E">
            <w:r w:rsidRPr="00671784">
              <w:rPr>
                <w:noProof/>
                <w:lang w:eastAsia="fr-FR"/>
              </w:rPr>
              <w:drawing>
                <wp:inline distT="0" distB="0" distL="0" distR="0" wp14:anchorId="23516B93" wp14:editId="0598B11C">
                  <wp:extent cx="2815390" cy="2228850"/>
                  <wp:effectExtent l="0" t="0" r="444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nt trous 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4459" cy="2228113"/>
                          </a:xfrm>
                          <a:prstGeom prst="rect">
                            <a:avLst/>
                          </a:prstGeom>
                        </pic:spPr>
                      </pic:pic>
                    </a:graphicData>
                  </a:graphic>
                </wp:inline>
              </w:drawing>
            </w:r>
          </w:p>
        </w:tc>
        <w:tc>
          <w:tcPr>
            <w:tcW w:w="4606" w:type="dxa"/>
          </w:tcPr>
          <w:p w:rsidR="00D156E9" w:rsidRPr="00671784" w:rsidRDefault="0021580C" w:rsidP="00895C2E">
            <w:r w:rsidRPr="00671784">
              <w:rPr>
                <w:noProof/>
                <w:lang w:eastAsia="fr-FR"/>
              </w:rPr>
              <w:drawing>
                <wp:inline distT="0" distB="0" distL="0" distR="0" wp14:anchorId="4DCF3652" wp14:editId="2163B5A4">
                  <wp:extent cx="2786185" cy="20383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nt trous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9127" cy="2040502"/>
                          </a:xfrm>
                          <a:prstGeom prst="rect">
                            <a:avLst/>
                          </a:prstGeom>
                        </pic:spPr>
                      </pic:pic>
                    </a:graphicData>
                  </a:graphic>
                </wp:inline>
              </w:drawing>
            </w:r>
          </w:p>
        </w:tc>
      </w:tr>
    </w:tbl>
    <w:p w:rsidR="00895C2E" w:rsidRPr="00671784" w:rsidRDefault="00D156E9" w:rsidP="00895C2E">
      <w:r w:rsidRPr="00671784">
        <w:br/>
      </w:r>
      <w:r w:rsidR="00895C2E" w:rsidRPr="00671784">
        <w:t>Une fois les côtés collé, faire les avants trou</w:t>
      </w:r>
      <w:r w:rsidR="00283A35" w:rsidRPr="00671784">
        <w:t>s</w:t>
      </w:r>
      <w:r w:rsidR="00895C2E" w:rsidRPr="00671784">
        <w:t xml:space="preserve"> de fixation par vis des éléments haut et bas </w:t>
      </w:r>
      <w:proofErr w:type="gramStart"/>
      <w:r w:rsidR="00895C2E" w:rsidRPr="00671784">
        <w:t>de la</w:t>
      </w:r>
      <w:proofErr w:type="gramEnd"/>
      <w:r w:rsidR="00895C2E" w:rsidRPr="00671784">
        <w:t xml:space="preserve"> box. Pour cela utiliser la perceuse avec une </w:t>
      </w:r>
      <w:r w:rsidRPr="00671784">
        <w:t>mèche</w:t>
      </w:r>
      <w:r w:rsidR="00895C2E" w:rsidRPr="00671784">
        <w:t xml:space="preserve"> de 2mm de diamètre ! </w:t>
      </w:r>
      <w:r w:rsidR="0021580C" w:rsidRPr="00671784">
        <w:t>Soyez</w:t>
      </w:r>
      <w:r w:rsidR="00895C2E" w:rsidRPr="00671784">
        <w:t xml:space="preserve"> prudent et </w:t>
      </w:r>
      <w:r w:rsidRPr="00671784">
        <w:t>précis</w:t>
      </w:r>
      <w:r w:rsidR="00895C2E" w:rsidRPr="00671784">
        <w:t xml:space="preserve"> pour la réalisation des avants trous pour ne pas percer </w:t>
      </w:r>
      <w:r w:rsidR="00283A35" w:rsidRPr="00671784">
        <w:t>les faces du</w:t>
      </w:r>
      <w:r w:rsidR="00895C2E" w:rsidRPr="00671784">
        <w:t xml:space="preserve"> </w:t>
      </w:r>
      <w:r w:rsidRPr="00671784">
        <w:t>matériau</w:t>
      </w:r>
      <w:r w:rsidR="00283A35" w:rsidRPr="00671784">
        <w:t xml:space="preserve"> </w:t>
      </w:r>
      <w:r w:rsidR="00895C2E" w:rsidRPr="00671784">
        <w:t>!</w:t>
      </w:r>
      <w:r w:rsidR="0021580C" w:rsidRPr="00671784">
        <w:t xml:space="preserve"> </w:t>
      </w:r>
      <w:r w:rsidR="00895C2E" w:rsidRPr="00671784">
        <w:br/>
      </w:r>
      <w:r w:rsidR="0021580C" w:rsidRPr="00671784">
        <w:br/>
        <w:t>R</w:t>
      </w:r>
      <w:r w:rsidR="00895C2E" w:rsidRPr="00671784">
        <w:t xml:space="preserve">etirer le bloc </w:t>
      </w:r>
      <w:r w:rsidR="0021580C" w:rsidRPr="00671784">
        <w:t>de contour</w:t>
      </w:r>
      <w:r w:rsidR="00895C2E" w:rsidRPr="00671784">
        <w:t xml:space="preserve"> de l’élément haut </w:t>
      </w:r>
      <w:r w:rsidR="0021580C" w:rsidRPr="00671784">
        <w:t xml:space="preserve">et </w:t>
      </w:r>
      <w:r w:rsidR="00283A35" w:rsidRPr="00671784">
        <w:t xml:space="preserve">de l’élément  </w:t>
      </w:r>
      <w:r w:rsidR="0021580C" w:rsidRPr="00671784">
        <w:t xml:space="preserve">bas </w:t>
      </w:r>
      <w:proofErr w:type="gramStart"/>
      <w:r w:rsidR="00895C2E" w:rsidRPr="00671784">
        <w:t>de la</w:t>
      </w:r>
      <w:proofErr w:type="gramEnd"/>
      <w:r w:rsidR="00895C2E" w:rsidRPr="00671784">
        <w:t xml:space="preserve"> box</w:t>
      </w:r>
      <w:r w:rsidR="00283A35" w:rsidRPr="00671784">
        <w:t>.</w:t>
      </w:r>
    </w:p>
    <w:p w:rsidR="00895C2E" w:rsidRPr="00671784" w:rsidRDefault="00895C2E"/>
    <w:p w:rsidR="00283A35" w:rsidRPr="00DA70B2" w:rsidRDefault="00D05428">
      <w:pPr>
        <w:rPr>
          <w:b/>
          <w:sz w:val="28"/>
          <w:szCs w:val="28"/>
        </w:rPr>
      </w:pPr>
      <w:r w:rsidRPr="00BB0D47">
        <w:rPr>
          <w:b/>
          <w:sz w:val="28"/>
          <w:szCs w:val="28"/>
        </w:rPr>
        <w:lastRenderedPageBreak/>
        <w:t>Etape 3 :</w:t>
      </w:r>
      <w:r w:rsidR="00685338">
        <w:rPr>
          <w:b/>
          <w:sz w:val="28"/>
          <w:szCs w:val="28"/>
        </w:rPr>
        <w:t xml:space="preserve"> Inst</w:t>
      </w:r>
      <w:r w:rsidR="0021580C" w:rsidRPr="00BB0D47">
        <w:rPr>
          <w:b/>
          <w:sz w:val="28"/>
          <w:szCs w:val="28"/>
        </w:rPr>
        <w:t>allation des boutons,</w:t>
      </w:r>
      <w:r w:rsidRPr="00BB0D47">
        <w:rPr>
          <w:b/>
          <w:sz w:val="28"/>
          <w:szCs w:val="28"/>
        </w:rPr>
        <w:t xml:space="preserve"> du (des) Joystick(s)</w:t>
      </w:r>
      <w:r w:rsidR="001E217C" w:rsidRPr="00BB0D47">
        <w:rPr>
          <w:b/>
          <w:sz w:val="28"/>
          <w:szCs w:val="28"/>
        </w:rPr>
        <w:t xml:space="preserve"> et du </w:t>
      </w:r>
      <w:proofErr w:type="spellStart"/>
      <w:r w:rsidR="001E217C" w:rsidRPr="00BB0D47">
        <w:rPr>
          <w:b/>
          <w:sz w:val="28"/>
          <w:szCs w:val="28"/>
        </w:rPr>
        <w:t>R</w:t>
      </w:r>
      <w:r w:rsidR="0021580C" w:rsidRPr="00BB0D47">
        <w:rPr>
          <w:b/>
          <w:sz w:val="28"/>
          <w:szCs w:val="28"/>
        </w:rPr>
        <w:t>aspberry</w:t>
      </w:r>
      <w:proofErr w:type="spellEnd"/>
      <w:r w:rsidR="0021580C" w:rsidRPr="00BB0D47">
        <w:rPr>
          <w:b/>
          <w:sz w:val="28"/>
          <w:szCs w:val="28"/>
        </w:rPr>
        <w:t xml:space="preserve"> pi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2"/>
        <w:gridCol w:w="4806"/>
      </w:tblGrid>
      <w:tr w:rsidR="00283A35" w:rsidRPr="00671784" w:rsidTr="00283A35">
        <w:tc>
          <w:tcPr>
            <w:tcW w:w="4606" w:type="dxa"/>
          </w:tcPr>
          <w:p w:rsidR="00283A35" w:rsidRPr="00671784" w:rsidRDefault="00147506" w:rsidP="00283A35">
            <w:pPr>
              <w:jc w:val="center"/>
            </w:pPr>
            <w:r>
              <w:rPr>
                <w:noProof/>
                <w:lang w:eastAsia="fr-FR"/>
              </w:rPr>
              <w:drawing>
                <wp:inline distT="0" distB="0" distL="0" distR="0">
                  <wp:extent cx="2520162" cy="19526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bouton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5089" cy="1956442"/>
                          </a:xfrm>
                          <a:prstGeom prst="rect">
                            <a:avLst/>
                          </a:prstGeom>
                        </pic:spPr>
                      </pic:pic>
                    </a:graphicData>
                  </a:graphic>
                </wp:inline>
              </w:drawing>
            </w:r>
          </w:p>
        </w:tc>
        <w:tc>
          <w:tcPr>
            <w:tcW w:w="4606" w:type="dxa"/>
          </w:tcPr>
          <w:p w:rsidR="00147506" w:rsidRDefault="00147506"/>
          <w:p w:rsidR="00147506" w:rsidRDefault="00147506"/>
          <w:p w:rsidR="00147506" w:rsidRDefault="00147506"/>
          <w:p w:rsidR="00283A35" w:rsidRPr="00671784" w:rsidRDefault="00283A35">
            <w:r w:rsidRPr="00671784">
              <w:t xml:space="preserve">Visser ensuite les boutons arcade sur l’élément haut </w:t>
            </w:r>
            <w:proofErr w:type="gramStart"/>
            <w:r w:rsidRPr="00671784">
              <w:t>de la</w:t>
            </w:r>
            <w:proofErr w:type="gramEnd"/>
            <w:r w:rsidRPr="00671784">
              <w:t xml:space="preserve"> box. Veillez à ce que les supports haut de </w:t>
            </w:r>
            <w:proofErr w:type="spellStart"/>
            <w:r w:rsidRPr="00671784">
              <w:t>microswitch</w:t>
            </w:r>
            <w:proofErr w:type="spellEnd"/>
            <w:r w:rsidRPr="00671784">
              <w:t xml:space="preserve"> des boutons soient positionnés vers l’intérieur. Une fois vissé, </w:t>
            </w:r>
            <w:proofErr w:type="spellStart"/>
            <w:r w:rsidRPr="00671784">
              <w:t>clips</w:t>
            </w:r>
            <w:r w:rsidR="008A78B3">
              <w:t>er</w:t>
            </w:r>
            <w:proofErr w:type="spellEnd"/>
            <w:r w:rsidR="008A78B3">
              <w:t xml:space="preserve"> les </w:t>
            </w:r>
            <w:proofErr w:type="spellStart"/>
            <w:r w:rsidR="008A78B3">
              <w:t>microswitch</w:t>
            </w:r>
            <w:proofErr w:type="spellEnd"/>
            <w:r w:rsidR="008A78B3">
              <w:t xml:space="preserve"> des boutons.</w:t>
            </w:r>
          </w:p>
        </w:tc>
      </w:tr>
      <w:tr w:rsidR="00283A35" w:rsidRPr="00671784" w:rsidTr="00A95D7C">
        <w:tc>
          <w:tcPr>
            <w:tcW w:w="4606" w:type="dxa"/>
          </w:tcPr>
          <w:p w:rsidR="008A78B3" w:rsidRDefault="008A78B3" w:rsidP="00283A35"/>
          <w:p w:rsidR="008A78B3" w:rsidRDefault="008A78B3" w:rsidP="00283A35"/>
          <w:p w:rsidR="008A78B3" w:rsidRDefault="008A78B3" w:rsidP="00283A35"/>
          <w:p w:rsidR="00E36767" w:rsidRDefault="00E36767" w:rsidP="00283A35"/>
          <w:p w:rsidR="00283A35" w:rsidRPr="00671784" w:rsidRDefault="00283A35">
            <w:r w:rsidRPr="00671784">
              <w:t>Toujours sur l’élément du dessus, boulonner ensuite le ou les joysticks à l’aide des boulons, rondelles et écrou M4. Veillez à bien centrer le ou les joysticks l</w:t>
            </w:r>
            <w:r w:rsidR="00AF1459">
              <w:t>ors du vissage !</w:t>
            </w:r>
          </w:p>
        </w:tc>
        <w:tc>
          <w:tcPr>
            <w:tcW w:w="4644" w:type="dxa"/>
          </w:tcPr>
          <w:p w:rsidR="00283A35" w:rsidRPr="00671784" w:rsidRDefault="00147506" w:rsidP="008A78B3">
            <w:r>
              <w:rPr>
                <w:noProof/>
                <w:lang w:eastAsia="fr-FR"/>
              </w:rPr>
              <w:drawing>
                <wp:inline distT="0" distB="0" distL="0" distR="0">
                  <wp:extent cx="2906218" cy="1540885"/>
                  <wp:effectExtent l="0" t="0" r="889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joystic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5257" cy="1540376"/>
                          </a:xfrm>
                          <a:prstGeom prst="rect">
                            <a:avLst/>
                          </a:prstGeom>
                        </pic:spPr>
                      </pic:pic>
                    </a:graphicData>
                  </a:graphic>
                </wp:inline>
              </w:drawing>
            </w:r>
          </w:p>
        </w:tc>
      </w:tr>
      <w:tr w:rsidR="00283A35" w:rsidRPr="00671784" w:rsidTr="00A95D7C">
        <w:tc>
          <w:tcPr>
            <w:tcW w:w="4606" w:type="dxa"/>
          </w:tcPr>
          <w:p w:rsidR="00283A35" w:rsidRPr="00671784" w:rsidRDefault="00460ABA" w:rsidP="00283A35">
            <w:pPr>
              <w:jc w:val="center"/>
            </w:pPr>
            <w:r>
              <w:rPr>
                <w:noProof/>
                <w:lang w:eastAsia="fr-FR"/>
              </w:rPr>
              <w:drawing>
                <wp:inline distT="0" distB="0" distL="0" distR="0" wp14:anchorId="276011E6" wp14:editId="2B9B78B3">
                  <wp:extent cx="2467992" cy="2266950"/>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pi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2551" cy="2271138"/>
                          </a:xfrm>
                          <a:prstGeom prst="rect">
                            <a:avLst/>
                          </a:prstGeom>
                        </pic:spPr>
                      </pic:pic>
                    </a:graphicData>
                  </a:graphic>
                </wp:inline>
              </w:drawing>
            </w:r>
          </w:p>
        </w:tc>
        <w:tc>
          <w:tcPr>
            <w:tcW w:w="4644" w:type="dxa"/>
          </w:tcPr>
          <w:p w:rsidR="008A78B3" w:rsidRDefault="008A78B3"/>
          <w:p w:rsidR="008A78B3" w:rsidRDefault="008A78B3"/>
          <w:p w:rsidR="008A78B3" w:rsidRDefault="008A78B3"/>
          <w:p w:rsidR="00283A35" w:rsidRDefault="00A0314B">
            <w:r>
              <w:t xml:space="preserve">Agrandir les 4 trous de fixation du </w:t>
            </w:r>
            <w:proofErr w:type="spellStart"/>
            <w:r>
              <w:t>Raspberry</w:t>
            </w:r>
            <w:proofErr w:type="spellEnd"/>
            <w:r>
              <w:t xml:space="preserve"> pi avec  la visseuse et la mèche métal de 3mm puis b</w:t>
            </w:r>
            <w:r w:rsidR="00283A35" w:rsidRPr="00671784">
              <w:t xml:space="preserve">oulonner également le </w:t>
            </w:r>
            <w:proofErr w:type="spellStart"/>
            <w:r w:rsidR="00283A35" w:rsidRPr="00671784">
              <w:t>raspberry</w:t>
            </w:r>
            <w:proofErr w:type="spellEnd"/>
            <w:r w:rsidR="00283A35" w:rsidRPr="00671784">
              <w:t xml:space="preserve"> pi a l’élément bas de la box à l’aide des boulons, entretoises nylons et écrou M3</w:t>
            </w:r>
            <w:r w:rsidR="00460ABA">
              <w:t>.</w:t>
            </w:r>
          </w:p>
          <w:p w:rsidR="00460ABA" w:rsidRDefault="00460ABA"/>
          <w:p w:rsidR="00283A35" w:rsidRPr="00671784" w:rsidRDefault="00460ABA" w:rsidP="00F6205D">
            <w:r>
              <w:t>Attention de bien respecter le sens d’installation</w:t>
            </w:r>
            <w:r w:rsidR="00F6205D">
              <w:t> :</w:t>
            </w:r>
            <w:r>
              <w:t xml:space="preserve"> le coin d’</w:t>
            </w:r>
            <w:r w:rsidR="00F6205D">
              <w:t xml:space="preserve">assemblage sans trou de fixation au contour </w:t>
            </w:r>
            <w:proofErr w:type="gramStart"/>
            <w:r w:rsidR="00F6205D">
              <w:t>de le</w:t>
            </w:r>
            <w:proofErr w:type="gramEnd"/>
            <w:r w:rsidR="00F6205D">
              <w:t xml:space="preserve"> box doit être placé en dessous du connecteur d’alimentation 5v du </w:t>
            </w:r>
            <w:proofErr w:type="spellStart"/>
            <w:r w:rsidR="00F6205D">
              <w:t>raspberry</w:t>
            </w:r>
            <w:proofErr w:type="spellEnd"/>
            <w:r w:rsidR="00F6205D">
              <w:t xml:space="preserve"> pi.</w:t>
            </w:r>
          </w:p>
        </w:tc>
      </w:tr>
      <w:tr w:rsidR="00A95D7C" w:rsidRPr="00671784" w:rsidTr="00A95D7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06" w:type="dxa"/>
            <w:tcBorders>
              <w:top w:val="nil"/>
              <w:left w:val="nil"/>
              <w:bottom w:val="nil"/>
              <w:right w:val="nil"/>
            </w:tcBorders>
          </w:tcPr>
          <w:p w:rsidR="00DA70B2" w:rsidRDefault="00DA70B2" w:rsidP="00DF7F78"/>
          <w:p w:rsidR="00DA70B2" w:rsidRDefault="00DA70B2" w:rsidP="00DF7F78"/>
          <w:p w:rsidR="00A95D7C" w:rsidRDefault="00A95D7C" w:rsidP="00DF7F78">
            <w:r>
              <w:t xml:space="preserve">Visser pour finir les boutons de la face avant de </w:t>
            </w:r>
            <w:proofErr w:type="gramStart"/>
            <w:r>
              <w:t>la box</w:t>
            </w:r>
            <w:proofErr w:type="gramEnd"/>
            <w:r>
              <w:t> !</w:t>
            </w:r>
          </w:p>
          <w:p w:rsidR="00AF1459" w:rsidRDefault="00AF1459" w:rsidP="00DF7F78"/>
          <w:p w:rsidR="00AF1459" w:rsidRPr="00671784" w:rsidRDefault="00AF1459" w:rsidP="00DF7F78"/>
          <w:p w:rsidR="00A95D7C" w:rsidRDefault="00A95D7C" w:rsidP="00DF7F78"/>
          <w:p w:rsidR="00AF1459" w:rsidRPr="00671784" w:rsidRDefault="00AF1459" w:rsidP="00AF1459">
            <w:pPr>
              <w:jc w:val="center"/>
            </w:pPr>
            <w:r>
              <w:rPr>
                <w:noProof/>
                <w:lang w:eastAsia="fr-FR"/>
              </w:rPr>
              <w:drawing>
                <wp:inline distT="0" distB="0" distL="0" distR="0" wp14:anchorId="6634EAF1" wp14:editId="17260395">
                  <wp:extent cx="2462007" cy="1657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 pi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5585" cy="1659758"/>
                          </a:xfrm>
                          <a:prstGeom prst="rect">
                            <a:avLst/>
                          </a:prstGeom>
                        </pic:spPr>
                      </pic:pic>
                    </a:graphicData>
                  </a:graphic>
                </wp:inline>
              </w:drawing>
            </w:r>
          </w:p>
        </w:tc>
        <w:tc>
          <w:tcPr>
            <w:tcW w:w="4644" w:type="dxa"/>
            <w:tcBorders>
              <w:top w:val="nil"/>
              <w:left w:val="nil"/>
              <w:bottom w:val="nil"/>
              <w:right w:val="nil"/>
            </w:tcBorders>
          </w:tcPr>
          <w:p w:rsidR="00A95D7C" w:rsidRDefault="00AF1459" w:rsidP="00DF7F78">
            <w:pPr>
              <w:jc w:val="center"/>
            </w:pPr>
            <w:r>
              <w:rPr>
                <w:noProof/>
                <w:lang w:eastAsia="fr-FR"/>
              </w:rPr>
              <w:drawing>
                <wp:inline distT="0" distB="0" distL="0" distR="0">
                  <wp:extent cx="2607163" cy="1790700"/>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s ava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1662" cy="1793790"/>
                          </a:xfrm>
                          <a:prstGeom prst="rect">
                            <a:avLst/>
                          </a:prstGeom>
                        </pic:spPr>
                      </pic:pic>
                    </a:graphicData>
                  </a:graphic>
                </wp:inline>
              </w:drawing>
            </w:r>
          </w:p>
          <w:p w:rsidR="00AF1459" w:rsidRDefault="00AF1459" w:rsidP="00DF7F78">
            <w:pPr>
              <w:jc w:val="center"/>
            </w:pPr>
          </w:p>
          <w:p w:rsidR="00AF1459" w:rsidRDefault="00AF1459" w:rsidP="00AF1459"/>
          <w:p w:rsidR="00AF1459" w:rsidRPr="00671784" w:rsidRDefault="00AF1459" w:rsidP="00AF1459">
            <w:r>
              <w:t xml:space="preserve">Vous pouvez maintenant visser l’élément bas et son </w:t>
            </w:r>
            <w:proofErr w:type="spellStart"/>
            <w:r>
              <w:t>raspberry</w:t>
            </w:r>
            <w:proofErr w:type="spellEnd"/>
            <w:r>
              <w:t xml:space="preserve"> pi au contour </w:t>
            </w:r>
            <w:proofErr w:type="gramStart"/>
            <w:r>
              <w:t>de la</w:t>
            </w:r>
            <w:proofErr w:type="gramEnd"/>
            <w:r>
              <w:t xml:space="preserve"> box.</w:t>
            </w:r>
          </w:p>
          <w:p w:rsidR="00AF1459" w:rsidRPr="00671784" w:rsidRDefault="00AF1459" w:rsidP="00DF7F78">
            <w:pPr>
              <w:jc w:val="center"/>
            </w:pPr>
          </w:p>
        </w:tc>
      </w:tr>
    </w:tbl>
    <w:p w:rsidR="00AF1459" w:rsidRDefault="00AF1459">
      <w:pPr>
        <w:rPr>
          <w:b/>
          <w:sz w:val="28"/>
          <w:szCs w:val="28"/>
        </w:rPr>
      </w:pPr>
    </w:p>
    <w:p w:rsidR="00D05428" w:rsidRPr="00BB0D47" w:rsidRDefault="00D05428">
      <w:pPr>
        <w:rPr>
          <w:b/>
          <w:sz w:val="28"/>
          <w:szCs w:val="28"/>
        </w:rPr>
      </w:pPr>
      <w:r w:rsidRPr="00BB0D47">
        <w:rPr>
          <w:b/>
          <w:sz w:val="28"/>
          <w:szCs w:val="28"/>
        </w:rPr>
        <w:lastRenderedPageBreak/>
        <w:t xml:space="preserve">Etape 4 : Câblage et montage </w:t>
      </w:r>
    </w:p>
    <w:p w:rsidR="00D05428" w:rsidRPr="00671784" w:rsidRDefault="00A0314B" w:rsidP="008F48E2">
      <w:r>
        <w:rPr>
          <w:noProof/>
          <w:lang w:eastAsia="fr-FR"/>
        </w:rPr>
        <w:drawing>
          <wp:inline distT="0" distB="0" distL="0" distR="0">
            <wp:extent cx="5762625" cy="94057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940573"/>
                    </a:xfrm>
                    <a:prstGeom prst="rect">
                      <a:avLst/>
                    </a:prstGeom>
                  </pic:spPr>
                </pic:pic>
              </a:graphicData>
            </a:graphic>
          </wp:inline>
        </w:drawing>
      </w:r>
      <w:r w:rsidR="00CA66A7" w:rsidRPr="00671784">
        <w:t xml:space="preserve">Détacher chaque brin de câble de la nappe. Couper </w:t>
      </w:r>
      <w:r w:rsidR="001E217C" w:rsidRPr="00671784">
        <w:t>à</w:t>
      </w:r>
      <w:r w:rsidR="00CA66A7" w:rsidRPr="00671784">
        <w:t xml:space="preserve"> la pince coupante une des extrémités de chaque brin </w:t>
      </w:r>
      <w:r w:rsidR="005C72E3">
        <w:t>puis dénuder de</w:t>
      </w:r>
      <w:r w:rsidR="000A727B" w:rsidRPr="00671784">
        <w:t xml:space="preserve"> 2 à 3</w:t>
      </w:r>
      <w:r w:rsidR="005C72E3">
        <w:t xml:space="preserve"> </w:t>
      </w:r>
      <w:r w:rsidR="000A727B" w:rsidRPr="00671784">
        <w:t>mm le fil de cuivre.</w:t>
      </w:r>
      <w:r w:rsidR="001F46FD">
        <w:br/>
      </w:r>
      <w:r w:rsidR="001F46FD">
        <w:br/>
      </w:r>
      <w:r w:rsidR="001F46FD">
        <w:br/>
      </w:r>
      <w:r w:rsidR="001F46FD" w:rsidRPr="00671784">
        <w:t>Pour commencer, utiliser les brins noirs</w:t>
      </w:r>
      <w:r w:rsidR="001F46FD">
        <w:t xml:space="preserve"> et gris</w:t>
      </w:r>
      <w:r w:rsidR="001F46FD" w:rsidRPr="00671784">
        <w:t xml:space="preserve"> pour relier chaque masse de boutons et de </w:t>
      </w:r>
      <w:proofErr w:type="spellStart"/>
      <w:r w:rsidR="001F46FD" w:rsidRPr="00671784">
        <w:t>microswitch</w:t>
      </w:r>
      <w:proofErr w:type="spellEnd"/>
      <w:r w:rsidR="001F46FD" w:rsidRPr="00671784">
        <w:t xml:space="preserve">. Pour les boutons avant et les </w:t>
      </w:r>
      <w:proofErr w:type="spellStart"/>
      <w:r w:rsidR="001F46FD" w:rsidRPr="00671784">
        <w:t>microswitch</w:t>
      </w:r>
      <w:proofErr w:type="spellEnd"/>
      <w:r w:rsidR="001F46FD" w:rsidRPr="00671784">
        <w:t xml:space="preserve"> de joystick, vous pouvez choisir une des 2 bornes au hasard.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1F46FD" w:rsidRPr="00671784" w:rsidTr="001F46FD">
        <w:tc>
          <w:tcPr>
            <w:tcW w:w="9288" w:type="dxa"/>
          </w:tcPr>
          <w:p w:rsidR="001F46FD" w:rsidRPr="00671784" w:rsidRDefault="001F46FD" w:rsidP="00283A35">
            <w:pPr>
              <w:jc w:val="center"/>
            </w:pPr>
            <w:r>
              <w:rPr>
                <w:noProof/>
                <w:lang w:eastAsia="fr-FR"/>
              </w:rPr>
              <w:drawing>
                <wp:inline distT="0" distB="0" distL="0" distR="0" wp14:anchorId="5A992667" wp14:editId="40631C47">
                  <wp:extent cx="5762625" cy="5196017"/>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ses.png"/>
                          <pic:cNvPicPr/>
                        </pic:nvPicPr>
                        <pic:blipFill>
                          <a:blip r:embed="rId30">
                            <a:extLst>
                              <a:ext uri="{28A0092B-C50C-407E-A947-70E740481C1C}">
                                <a14:useLocalDpi xmlns:a14="http://schemas.microsoft.com/office/drawing/2010/main" val="0"/>
                              </a:ext>
                            </a:extLst>
                          </a:blip>
                          <a:stretch>
                            <a:fillRect/>
                          </a:stretch>
                        </pic:blipFill>
                        <pic:spPr>
                          <a:xfrm>
                            <a:off x="0" y="0"/>
                            <a:ext cx="5774429" cy="5206660"/>
                          </a:xfrm>
                          <a:prstGeom prst="rect">
                            <a:avLst/>
                          </a:prstGeom>
                        </pic:spPr>
                      </pic:pic>
                    </a:graphicData>
                  </a:graphic>
                </wp:inline>
              </w:drawing>
            </w:r>
          </w:p>
        </w:tc>
      </w:tr>
    </w:tbl>
    <w:p w:rsidR="001F46FD" w:rsidRDefault="001F46FD">
      <w:r>
        <w:br/>
      </w:r>
      <w:r w:rsidRPr="00671784">
        <w:t xml:space="preserve">Pour les </w:t>
      </w:r>
      <w:proofErr w:type="spellStart"/>
      <w:r w:rsidRPr="00671784">
        <w:t>microswitch</w:t>
      </w:r>
      <w:proofErr w:type="spellEnd"/>
      <w:r w:rsidRPr="00671784">
        <w:t xml:space="preserve"> a 3 bornes de boutons arcade, utiliser la borne centrale pour la masse et la borne du dessus pour l’autre fil ! Créer ainsi 2 fils de masse : une pour l’élément du dessus </w:t>
      </w:r>
      <w:proofErr w:type="gramStart"/>
      <w:r w:rsidRPr="00671784">
        <w:t>de la</w:t>
      </w:r>
      <w:proofErr w:type="gramEnd"/>
      <w:r w:rsidRPr="00671784">
        <w:t xml:space="preserve"> box et une pour le contour de la box</w:t>
      </w:r>
    </w:p>
    <w:p w:rsidR="001F46FD" w:rsidRDefault="001F46FD">
      <w:r>
        <w:br/>
      </w:r>
    </w:p>
    <w:p w:rsidR="00283A35" w:rsidRPr="00671784" w:rsidRDefault="00681333">
      <w:r w:rsidRPr="00671784">
        <w:lastRenderedPageBreak/>
        <w:t xml:space="preserve">Une fois les 2 câbles de masse réalisés, passez à la soudure de tous les « câbles de commande ». Chaque boutons et chaque </w:t>
      </w:r>
      <w:proofErr w:type="spellStart"/>
      <w:r w:rsidRPr="00671784">
        <w:t>microswitch</w:t>
      </w:r>
      <w:proofErr w:type="spellEnd"/>
      <w:r w:rsidRPr="00671784">
        <w:t xml:space="preserve"> doit avoir son « câbles de commande » qu’il faut ensuite connecter au GPIO du </w:t>
      </w:r>
      <w:proofErr w:type="spellStart"/>
      <w:r w:rsidRPr="00671784">
        <w:t>raspberry</w:t>
      </w:r>
      <w:proofErr w:type="spellEnd"/>
      <w:r w:rsidRPr="00671784">
        <w:t xml:space="preserve"> pi en respectant le</w:t>
      </w:r>
      <w:r w:rsidR="00B3511E">
        <w:t>s</w:t>
      </w:r>
      <w:r w:rsidRPr="00671784">
        <w:t xml:space="preserve"> schéma</w:t>
      </w:r>
      <w:r w:rsidR="00B3511E">
        <w:t>s</w:t>
      </w:r>
      <w:r w:rsidR="001E217C" w:rsidRPr="00671784">
        <w:t xml:space="preserve"> c</w:t>
      </w:r>
      <w:r w:rsidRPr="00671784">
        <w:t>i-dessous.</w:t>
      </w:r>
    </w:p>
    <w:p w:rsidR="008D15E1" w:rsidRPr="008D15E1" w:rsidRDefault="008164B7" w:rsidP="008D15E1">
      <w:pPr>
        <w:rPr>
          <w:color w:val="FF0000"/>
        </w:rPr>
      </w:pPr>
      <w:r w:rsidRPr="00671784">
        <w:rPr>
          <w:noProof/>
          <w:color w:val="FF0000"/>
          <w:lang w:eastAsia="fr-FR"/>
        </w:rPr>
        <w:drawing>
          <wp:inline distT="0" distB="0" distL="0" distR="0" wp14:anchorId="6580FA06" wp14:editId="2004AFEB">
            <wp:extent cx="5629275" cy="271349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io.png"/>
                    <pic:cNvPicPr/>
                  </pic:nvPicPr>
                  <pic:blipFill>
                    <a:blip r:embed="rId31">
                      <a:extLst>
                        <a:ext uri="{28A0092B-C50C-407E-A947-70E740481C1C}">
                          <a14:useLocalDpi xmlns:a14="http://schemas.microsoft.com/office/drawing/2010/main" val="0"/>
                        </a:ext>
                      </a:extLst>
                    </a:blip>
                    <a:stretch>
                      <a:fillRect/>
                    </a:stretch>
                  </pic:blipFill>
                  <pic:spPr>
                    <a:xfrm>
                      <a:off x="0" y="0"/>
                      <a:ext cx="5627414" cy="2712597"/>
                    </a:xfrm>
                    <a:prstGeom prst="rect">
                      <a:avLst/>
                    </a:prstGeom>
                  </pic:spPr>
                </pic:pic>
              </a:graphicData>
            </a:graphic>
          </wp:inline>
        </w:drawing>
      </w:r>
      <w:r w:rsidR="001F46FD">
        <w:rPr>
          <w:noProof/>
          <w:color w:val="FF0000"/>
          <w:lang w:eastAsia="fr-FR"/>
        </w:rPr>
        <w:drawing>
          <wp:inline distT="0" distB="0" distL="0" distR="0" wp14:anchorId="6EDD87E2" wp14:editId="43B2EE2D">
            <wp:extent cx="5603113" cy="286702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age.png"/>
                    <pic:cNvPicPr/>
                  </pic:nvPicPr>
                  <pic:blipFill>
                    <a:blip r:embed="rId32">
                      <a:extLst>
                        <a:ext uri="{28A0092B-C50C-407E-A947-70E740481C1C}">
                          <a14:useLocalDpi xmlns:a14="http://schemas.microsoft.com/office/drawing/2010/main" val="0"/>
                        </a:ext>
                      </a:extLst>
                    </a:blip>
                    <a:stretch>
                      <a:fillRect/>
                    </a:stretch>
                  </pic:blipFill>
                  <pic:spPr>
                    <a:xfrm>
                      <a:off x="0" y="0"/>
                      <a:ext cx="5611575" cy="2871355"/>
                    </a:xfrm>
                    <a:prstGeom prst="rect">
                      <a:avLst/>
                    </a:prstGeom>
                  </pic:spPr>
                </pic:pic>
              </a:graphicData>
            </a:graphic>
          </wp:inline>
        </w:drawing>
      </w:r>
      <w:r w:rsidR="008D15E1">
        <w:rPr>
          <w:b/>
          <w:noProof/>
          <w:sz w:val="28"/>
          <w:szCs w:val="28"/>
          <w:lang w:eastAsia="fr-FR"/>
        </w:rPr>
        <w:drawing>
          <wp:inline distT="0" distB="0" distL="0" distR="0" wp14:anchorId="51974ACE" wp14:editId="341DA757">
            <wp:extent cx="5530573" cy="29908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age2.png"/>
                    <pic:cNvPicPr/>
                  </pic:nvPicPr>
                  <pic:blipFill>
                    <a:blip r:embed="rId33">
                      <a:extLst>
                        <a:ext uri="{28A0092B-C50C-407E-A947-70E740481C1C}">
                          <a14:useLocalDpi xmlns:a14="http://schemas.microsoft.com/office/drawing/2010/main" val="0"/>
                        </a:ext>
                      </a:extLst>
                    </a:blip>
                    <a:stretch>
                      <a:fillRect/>
                    </a:stretch>
                  </pic:blipFill>
                  <pic:spPr>
                    <a:xfrm>
                      <a:off x="0" y="0"/>
                      <a:ext cx="5531701" cy="2991460"/>
                    </a:xfrm>
                    <a:prstGeom prst="rect">
                      <a:avLst/>
                    </a:prstGeom>
                  </pic:spPr>
                </pic:pic>
              </a:graphicData>
            </a:graphic>
          </wp:inline>
        </w:drawing>
      </w:r>
    </w:p>
    <w:p w:rsidR="00D05428" w:rsidRPr="00BB0D47" w:rsidRDefault="00D05428">
      <w:pPr>
        <w:rPr>
          <w:b/>
          <w:sz w:val="28"/>
          <w:szCs w:val="28"/>
        </w:rPr>
      </w:pPr>
      <w:r w:rsidRPr="00BB0D47">
        <w:rPr>
          <w:b/>
          <w:sz w:val="28"/>
          <w:szCs w:val="28"/>
        </w:rPr>
        <w:lastRenderedPageBreak/>
        <w:t>Etape 5 : Installation &amp; Configuration Logiciel</w:t>
      </w:r>
    </w:p>
    <w:p w:rsidR="00D05428" w:rsidRPr="00671784" w:rsidRDefault="00681333">
      <w:r w:rsidRPr="00671784">
        <w:t xml:space="preserve">Vérifier que votre carte SD est bien formatée en FAT32 et qu’elle ne procède d’une partition principale. Pour cela, vous pouvez télécharger la version gratuite du logiciel </w:t>
      </w:r>
      <w:r w:rsidR="008164B7" w:rsidRPr="00671784">
        <w:t>« </w:t>
      </w:r>
      <w:proofErr w:type="spellStart"/>
      <w:r w:rsidRPr="00671784">
        <w:t>MiniTool</w:t>
      </w:r>
      <w:proofErr w:type="spellEnd"/>
      <w:r w:rsidRPr="00671784">
        <w:t xml:space="preserve"> Partition </w:t>
      </w:r>
      <w:proofErr w:type="spellStart"/>
      <w:r w:rsidRPr="00671784">
        <w:t>Wizard</w:t>
      </w:r>
      <w:proofErr w:type="spellEnd"/>
      <w:r w:rsidR="008164B7" w:rsidRPr="00671784">
        <w:t> »</w:t>
      </w:r>
      <w:r w:rsidRPr="00671784">
        <w:t xml:space="preserve"> (</w:t>
      </w:r>
      <w:hyperlink r:id="rId34" w:history="1">
        <w:r w:rsidRPr="00671784">
          <w:rPr>
            <w:rStyle w:val="Lienhypertexte"/>
          </w:rPr>
          <w:t>https://www.partitionwizard.com/free-partition-manager.html</w:t>
        </w:r>
      </w:hyperlink>
      <w:r w:rsidRPr="00671784">
        <w:t xml:space="preserve"> ) pour Windows !</w:t>
      </w:r>
    </w:p>
    <w:p w:rsidR="00681333" w:rsidRPr="00671784" w:rsidRDefault="00681333">
      <w:r w:rsidRPr="00671784">
        <w:t>Télécharger ensuite la dernière version</w:t>
      </w:r>
      <w:r w:rsidR="00E27014" w:rsidRPr="00671784">
        <w:t xml:space="preserve"> </w:t>
      </w:r>
      <w:r w:rsidRPr="00671784">
        <w:t>de la distribution</w:t>
      </w:r>
      <w:r w:rsidR="00E27014" w:rsidRPr="00671784">
        <w:t xml:space="preserve"> version 4 (</w:t>
      </w:r>
      <w:proofErr w:type="spellStart"/>
      <w:r w:rsidR="00E27014" w:rsidRPr="00671784">
        <w:t>recalboxOS</w:t>
      </w:r>
      <w:proofErr w:type="spellEnd"/>
      <w:r w:rsidR="00E27014" w:rsidRPr="00671784">
        <w:t xml:space="preserve"> 4.0.0-beta2 en date de rédaction du document) de</w:t>
      </w:r>
      <w:r w:rsidRPr="00671784">
        <w:t xml:space="preserve"> </w:t>
      </w:r>
      <w:proofErr w:type="spellStart"/>
      <w:r w:rsidRPr="00671784">
        <w:t>Recalbox</w:t>
      </w:r>
      <w:proofErr w:type="spellEnd"/>
      <w:r w:rsidRPr="00671784">
        <w:t xml:space="preserve"> pour </w:t>
      </w:r>
      <w:proofErr w:type="spellStart"/>
      <w:r w:rsidRPr="00671784">
        <w:t>raspberry</w:t>
      </w:r>
      <w:proofErr w:type="spellEnd"/>
      <w:r w:rsidRPr="00671784">
        <w:t xml:space="preserve"> pi : </w:t>
      </w:r>
      <w:hyperlink r:id="rId35" w:history="1">
        <w:r w:rsidRPr="00671784">
          <w:rPr>
            <w:rStyle w:val="Lienhypertexte"/>
          </w:rPr>
          <w:t>https://github.com/recalbox/recalbox-os/releases</w:t>
        </w:r>
      </w:hyperlink>
      <w:r w:rsidRPr="00671784">
        <w:t>. Décompresser et copier tous les fichiers à la racine de votre carte SD.</w:t>
      </w:r>
    </w:p>
    <w:p w:rsidR="00431567" w:rsidRPr="00671784" w:rsidRDefault="00681333">
      <w:r w:rsidRPr="00671784">
        <w:t xml:space="preserve">Installer votre carte SD dans le </w:t>
      </w:r>
      <w:proofErr w:type="spellStart"/>
      <w:r w:rsidRPr="00671784">
        <w:t>raspberry</w:t>
      </w:r>
      <w:proofErr w:type="spellEnd"/>
      <w:r w:rsidRPr="00671784">
        <w:t xml:space="preserve"> pi par le dessous </w:t>
      </w:r>
      <w:proofErr w:type="gramStart"/>
      <w:r w:rsidRPr="00671784">
        <w:t>de la</w:t>
      </w:r>
      <w:proofErr w:type="gramEnd"/>
      <w:r w:rsidRPr="00671784">
        <w:t xml:space="preserve"> box.</w:t>
      </w:r>
    </w:p>
    <w:p w:rsidR="00681333" w:rsidRPr="00671784" w:rsidRDefault="00431567">
      <w:proofErr w:type="spellStart"/>
      <w:r w:rsidRPr="00671784">
        <w:t>Plu</w:t>
      </w:r>
      <w:r w:rsidR="003414F6" w:rsidRPr="00671784">
        <w:t>g</w:t>
      </w:r>
      <w:r w:rsidRPr="00671784">
        <w:t>ger</w:t>
      </w:r>
      <w:proofErr w:type="spellEnd"/>
      <w:r w:rsidRPr="00671784">
        <w:t xml:space="preserve"> un câble </w:t>
      </w:r>
      <w:r w:rsidR="003414F6" w:rsidRPr="00671784">
        <w:t>Ethernet</w:t>
      </w:r>
      <w:r w:rsidR="00681333" w:rsidRPr="00671784">
        <w:t xml:space="preserve">  </w:t>
      </w:r>
      <w:r w:rsidR="003414F6" w:rsidRPr="00671784">
        <w:t>relié</w:t>
      </w:r>
      <w:r w:rsidRPr="00671784">
        <w:t xml:space="preserve"> à votre réseau</w:t>
      </w:r>
      <w:r w:rsidR="003414F6" w:rsidRPr="00671784">
        <w:t xml:space="preserve"> filaire</w:t>
      </w:r>
    </w:p>
    <w:p w:rsidR="003414F6" w:rsidRPr="00671784" w:rsidRDefault="003414F6">
      <w:r w:rsidRPr="00671784">
        <w:t>Relier le box a votre téléviseur à l’aide du câble HDMI</w:t>
      </w:r>
    </w:p>
    <w:p w:rsidR="003414F6" w:rsidRPr="00671784" w:rsidRDefault="003414F6">
      <w:r w:rsidRPr="00671784">
        <w:t xml:space="preserve">Alimenter votre </w:t>
      </w:r>
      <w:proofErr w:type="spellStart"/>
      <w:r w:rsidRPr="00671784">
        <w:t>raspberry</w:t>
      </w:r>
      <w:proofErr w:type="spellEnd"/>
      <w:r w:rsidRPr="00671784">
        <w:t xml:space="preserve"> pi en 5v à l’aide de votre alimentation 5v pour </w:t>
      </w:r>
      <w:proofErr w:type="spellStart"/>
      <w:r w:rsidRPr="00671784">
        <w:t>raspberry</w:t>
      </w:r>
      <w:proofErr w:type="spellEnd"/>
      <w:r w:rsidRPr="00671784">
        <w:t xml:space="preserve"> pi et laisser la distribution s’installer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02"/>
      </w:tblGrid>
      <w:tr w:rsidR="00155D53" w:rsidTr="00155D53">
        <w:tc>
          <w:tcPr>
            <w:tcW w:w="4606" w:type="dxa"/>
          </w:tcPr>
          <w:p w:rsidR="00155D53" w:rsidRDefault="00155D53">
            <w:r>
              <w:rPr>
                <w:noProof/>
                <w:lang w:eastAsia="fr-FR"/>
              </w:rPr>
              <w:drawing>
                <wp:inline distT="0" distB="0" distL="0" distR="0" wp14:anchorId="4BB1CE21" wp14:editId="7F3DB18F">
                  <wp:extent cx="2838450" cy="1480223"/>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rateur-fichiers.jpg"/>
                          <pic:cNvPicPr/>
                        </pic:nvPicPr>
                        <pic:blipFill>
                          <a:blip r:embed="rId36">
                            <a:extLst>
                              <a:ext uri="{28A0092B-C50C-407E-A947-70E740481C1C}">
                                <a14:useLocalDpi xmlns:a14="http://schemas.microsoft.com/office/drawing/2010/main" val="0"/>
                              </a:ext>
                            </a:extLst>
                          </a:blip>
                          <a:stretch>
                            <a:fillRect/>
                          </a:stretch>
                        </pic:blipFill>
                        <pic:spPr>
                          <a:xfrm>
                            <a:off x="0" y="0"/>
                            <a:ext cx="2852151" cy="1487368"/>
                          </a:xfrm>
                          <a:prstGeom prst="rect">
                            <a:avLst/>
                          </a:prstGeom>
                        </pic:spPr>
                      </pic:pic>
                    </a:graphicData>
                  </a:graphic>
                </wp:inline>
              </w:drawing>
            </w:r>
          </w:p>
        </w:tc>
        <w:tc>
          <w:tcPr>
            <w:tcW w:w="4606" w:type="dxa"/>
          </w:tcPr>
          <w:p w:rsidR="00155D53" w:rsidRDefault="00155D53">
            <w:r w:rsidRPr="00671784">
              <w:t xml:space="preserve">Une fois la distribution installée, vous devriez voir apparaitre la </w:t>
            </w:r>
            <w:proofErr w:type="spellStart"/>
            <w:r w:rsidRPr="00671784">
              <w:t>recalbox</w:t>
            </w:r>
            <w:proofErr w:type="spellEnd"/>
            <w:r w:rsidRPr="00671784">
              <w:t xml:space="preserve"> dans la liste des connexions réseau disponible. Si ce n’est pas le cas, utiliser le logiciel Advanced IP Scanner (</w:t>
            </w:r>
            <w:hyperlink r:id="rId37" w:history="1">
              <w:r w:rsidRPr="00671784">
                <w:rPr>
                  <w:rStyle w:val="Lienhypertexte"/>
                </w:rPr>
                <w:t>http://www.advanced-ip-scanner.com/fr/</w:t>
              </w:r>
            </w:hyperlink>
            <w:r w:rsidRPr="00671784">
              <w:t xml:space="preserve">)  pour retrouver l’IP assigné à votre box. Taper ensuite </w:t>
            </w:r>
            <w:r>
              <w:t>« </w:t>
            </w:r>
            <w:r w:rsidRPr="00155D53">
              <w:rPr>
                <w:i/>
              </w:rPr>
              <w:t xml:space="preserve">\\ </w:t>
            </w:r>
            <w:proofErr w:type="spellStart"/>
            <w:r w:rsidRPr="00155D53">
              <w:rPr>
                <w:i/>
              </w:rPr>
              <w:t>ip</w:t>
            </w:r>
            <w:proofErr w:type="spellEnd"/>
            <w:r>
              <w:t> »</w:t>
            </w:r>
            <w:r w:rsidRPr="00671784">
              <w:t xml:space="preserve"> dans le gestionnaire de fichiers pour accéder à votre box en réseau.</w:t>
            </w:r>
          </w:p>
        </w:tc>
      </w:tr>
    </w:tbl>
    <w:p w:rsidR="003414F6" w:rsidRPr="00671784" w:rsidRDefault="00155D53">
      <w:r>
        <w:br/>
      </w:r>
      <w:r w:rsidR="003414F6" w:rsidRPr="00671784">
        <w:t xml:space="preserve">Allez ensuite </w:t>
      </w:r>
      <w:r w:rsidR="00BB0D47">
        <w:t>éditer,</w:t>
      </w:r>
      <w:r w:rsidR="003414F6" w:rsidRPr="00671784">
        <w:t xml:space="preserve"> </w:t>
      </w:r>
      <w:r w:rsidR="00666268" w:rsidRPr="00671784">
        <w:t>avec votre éditeur de texte type (</w:t>
      </w:r>
      <w:proofErr w:type="spellStart"/>
      <w:r w:rsidR="00666268" w:rsidRPr="00671784">
        <w:t>notepad</w:t>
      </w:r>
      <w:proofErr w:type="spellEnd"/>
      <w:r w:rsidR="00666268" w:rsidRPr="00671784">
        <w:t>)</w:t>
      </w:r>
      <w:r w:rsidR="00BB0D47">
        <w:t>,</w:t>
      </w:r>
      <w:r w:rsidR="00666268" w:rsidRPr="00671784">
        <w:t xml:space="preserve"> </w:t>
      </w:r>
      <w:r w:rsidR="003414F6" w:rsidRPr="00671784">
        <w:t xml:space="preserve">le fichier </w:t>
      </w:r>
      <w:r w:rsidR="00666268" w:rsidRPr="00671784">
        <w:t>« </w:t>
      </w:r>
      <w:proofErr w:type="spellStart"/>
      <w:r w:rsidR="003414F6" w:rsidRPr="00671784">
        <w:t>recalbox.conf</w:t>
      </w:r>
      <w:proofErr w:type="spellEnd"/>
      <w:r w:rsidR="00666268" w:rsidRPr="00671784">
        <w:t> »</w:t>
      </w:r>
      <w:r w:rsidR="003414F6" w:rsidRPr="00671784">
        <w:t xml:space="preserve"> contenu dans l</w:t>
      </w:r>
      <w:r w:rsidR="00666268" w:rsidRPr="00671784">
        <w:t xml:space="preserve">e dossier réseau partagé </w:t>
      </w:r>
      <w:r w:rsidR="003414F6" w:rsidRPr="00671784">
        <w:t xml:space="preserve"> « system </w:t>
      </w:r>
      <w:proofErr w:type="gramStart"/>
      <w:r w:rsidR="003414F6" w:rsidRPr="00671784">
        <w:t>»</w:t>
      </w:r>
      <w:r w:rsidR="00BB0D47">
        <w:t> ,</w:t>
      </w:r>
      <w:proofErr w:type="gramEnd"/>
      <w:r w:rsidR="00BB0D47">
        <w:t>  Modifier les 2 lignes ci-dessous :</w:t>
      </w:r>
    </w:p>
    <w:p w:rsidR="00666268" w:rsidRPr="00671784" w:rsidRDefault="00666268" w:rsidP="0066626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lang w:val="en-US" w:eastAsia="fr-FR"/>
        </w:rPr>
      </w:pPr>
      <w:r w:rsidRPr="00671784">
        <w:rPr>
          <w:rFonts w:ascii="Consolas" w:eastAsia="Times New Roman" w:hAnsi="Consolas" w:cs="Consolas"/>
          <w:color w:val="333333"/>
          <w:bdr w:val="none" w:sz="0" w:space="0" w:color="auto" w:frame="1"/>
          <w:lang w:val="en-US" w:eastAsia="fr-FR"/>
        </w:rPr>
        <w:t>controllers.ps3.enabled=</w:t>
      </w:r>
      <w:r w:rsidRPr="00671784">
        <w:rPr>
          <w:rFonts w:ascii="Consolas" w:eastAsia="Times New Roman" w:hAnsi="Consolas" w:cs="Consolas"/>
          <w:b/>
          <w:color w:val="FF0000"/>
          <w:bdr w:val="none" w:sz="0" w:space="0" w:color="auto" w:frame="1"/>
          <w:lang w:val="en-US" w:eastAsia="fr-FR"/>
        </w:rPr>
        <w:t>0</w:t>
      </w:r>
    </w:p>
    <w:p w:rsidR="00666268" w:rsidRPr="00671784" w:rsidRDefault="00666268" w:rsidP="00666268">
      <w:pPr>
        <w:pStyle w:val="PrformatHTML"/>
        <w:shd w:val="clear" w:color="auto" w:fill="F7F7F7"/>
        <w:rPr>
          <w:rFonts w:ascii="Consolas" w:hAnsi="Consolas" w:cs="Consolas"/>
          <w:color w:val="333333"/>
          <w:sz w:val="22"/>
          <w:szCs w:val="22"/>
        </w:rPr>
      </w:pPr>
      <w:proofErr w:type="spellStart"/>
      <w:r w:rsidRPr="00671784">
        <w:rPr>
          <w:rStyle w:val="CodeHTML"/>
          <w:rFonts w:ascii="Consolas" w:hAnsi="Consolas" w:cs="Consolas"/>
          <w:color w:val="333333"/>
          <w:sz w:val="22"/>
          <w:szCs w:val="22"/>
          <w:bdr w:val="none" w:sz="0" w:space="0" w:color="auto" w:frame="1"/>
        </w:rPr>
        <w:t>controllers.gpio.enabled</w:t>
      </w:r>
      <w:proofErr w:type="spellEnd"/>
      <w:r w:rsidRPr="00671784">
        <w:rPr>
          <w:rStyle w:val="CodeHTML"/>
          <w:rFonts w:ascii="Consolas" w:hAnsi="Consolas" w:cs="Consolas"/>
          <w:color w:val="333333"/>
          <w:sz w:val="22"/>
          <w:szCs w:val="22"/>
          <w:bdr w:val="none" w:sz="0" w:space="0" w:color="auto" w:frame="1"/>
        </w:rPr>
        <w:t>=</w:t>
      </w:r>
      <w:r w:rsidRPr="00671784">
        <w:rPr>
          <w:rStyle w:val="CodeHTML"/>
          <w:rFonts w:ascii="Consolas" w:hAnsi="Consolas" w:cs="Consolas"/>
          <w:b/>
          <w:color w:val="FF0000"/>
          <w:sz w:val="22"/>
          <w:szCs w:val="22"/>
          <w:bdr w:val="none" w:sz="0" w:space="0" w:color="auto" w:frame="1"/>
        </w:rPr>
        <w:t>1</w:t>
      </w:r>
    </w:p>
    <w:p w:rsidR="00666268" w:rsidRPr="00671784" w:rsidRDefault="00666268" w:rsidP="00666268">
      <w:r w:rsidRPr="00671784">
        <w:br/>
        <w:t>Sauvegarder les modifications puis éteindre (déconnexion de l’alimentation) et  relancer (</w:t>
      </w:r>
      <w:r w:rsidR="00BB0D47">
        <w:t>re</w:t>
      </w:r>
      <w:r w:rsidRPr="00671784">
        <w:t xml:space="preserve">connexion de l’alimentation) </w:t>
      </w:r>
      <w:proofErr w:type="gramStart"/>
      <w:r w:rsidRPr="00671784">
        <w:t>la</w:t>
      </w:r>
      <w:proofErr w:type="gramEnd"/>
      <w:r w:rsidRPr="00671784">
        <w:t xml:space="preserve"> box !</w:t>
      </w:r>
    </w:p>
    <w:p w:rsidR="00666268" w:rsidRPr="00671784" w:rsidRDefault="00666268" w:rsidP="00666268">
      <w:r w:rsidRPr="00671784">
        <w:t xml:space="preserve">Une fois </w:t>
      </w:r>
      <w:r w:rsidR="006531F1" w:rsidRPr="00671784">
        <w:t>relancée</w:t>
      </w:r>
      <w:r w:rsidRPr="00671784">
        <w:t xml:space="preserve">, le joystick et les boutons </w:t>
      </w:r>
      <w:r w:rsidR="006531F1" w:rsidRPr="00671784">
        <w:t>devraient</w:t>
      </w:r>
      <w:r w:rsidRPr="00671784">
        <w:t xml:space="preserve"> fonctionner </w:t>
      </w:r>
      <w:r w:rsidR="006531F1" w:rsidRPr="00671784">
        <w:t>à</w:t>
      </w:r>
      <w:r w:rsidRPr="00671784">
        <w:t xml:space="preserve"> part le bouton « </w:t>
      </w:r>
      <w:proofErr w:type="spellStart"/>
      <w:r w:rsidRPr="00671784">
        <w:t>hotkey</w:t>
      </w:r>
      <w:proofErr w:type="spellEnd"/>
      <w:r w:rsidRPr="00671784">
        <w:t> »</w:t>
      </w:r>
      <w:r w:rsidR="00E27014" w:rsidRPr="00671784">
        <w:t xml:space="preserve"> (du moins dans la version en date de création de ce</w:t>
      </w:r>
      <w:r w:rsidR="00745D99">
        <w:t xml:space="preserve"> document (</w:t>
      </w:r>
      <w:proofErr w:type="spellStart"/>
      <w:r w:rsidR="00745D99">
        <w:t>recalboxOS</w:t>
      </w:r>
      <w:proofErr w:type="spellEnd"/>
      <w:r w:rsidR="00745D99">
        <w:t xml:space="preserve"> 4.0.0-beta3</w:t>
      </w:r>
      <w:r w:rsidR="00E27014" w:rsidRPr="00671784">
        <w:t>)</w:t>
      </w:r>
      <w:r w:rsidRPr="00671784">
        <w:t>.</w:t>
      </w:r>
      <w:r w:rsidR="006531F1" w:rsidRPr="00671784">
        <w:t xml:space="preserve"> </w:t>
      </w:r>
    </w:p>
    <w:p w:rsidR="00E27014" w:rsidRPr="00590630" w:rsidRDefault="00666268">
      <w:r w:rsidRPr="00671784">
        <w:t>Pour configurer le bouton « </w:t>
      </w:r>
      <w:proofErr w:type="spellStart"/>
      <w:r w:rsidRPr="00671784">
        <w:t>hotkey</w:t>
      </w:r>
      <w:proofErr w:type="spellEnd"/>
      <w:r w:rsidRPr="00671784">
        <w:t> », ouvrir le menu de configuration en appuyant sur le bouton « </w:t>
      </w:r>
      <w:proofErr w:type="spellStart"/>
      <w:r w:rsidRPr="00671784">
        <w:t>start</w:t>
      </w:r>
      <w:proofErr w:type="spellEnd"/>
      <w:r w:rsidRPr="00671784">
        <w:t xml:space="preserve"> »à l’avant de </w:t>
      </w:r>
      <w:proofErr w:type="gramStart"/>
      <w:r w:rsidRPr="00671784">
        <w:t>la box</w:t>
      </w:r>
      <w:proofErr w:type="gramEnd"/>
      <w:r w:rsidRPr="00671784">
        <w:t xml:space="preserve">.  Naviguer à l’aide du joystick jusqu’à l’option </w:t>
      </w:r>
      <w:r w:rsidR="006531F1" w:rsidRPr="00671784">
        <w:t>«</w:t>
      </w:r>
      <w:proofErr w:type="spellStart"/>
      <w:r w:rsidR="000B3361">
        <w:t>Controllers</w:t>
      </w:r>
      <w:proofErr w:type="spellEnd"/>
      <w:r w:rsidR="000B3361">
        <w:t> »</w:t>
      </w:r>
      <w:r w:rsidR="00590630">
        <w:t xml:space="preserve">, appuyer sur le bouton « B ». Une fois dans le menu, appuyer encore une fois sur « B » afin de reconfigurer les touches (menu « configure à </w:t>
      </w:r>
      <w:proofErr w:type="spellStart"/>
      <w:r w:rsidR="00590630">
        <w:t>controller</w:t>
      </w:r>
      <w:proofErr w:type="spellEnd"/>
      <w:r w:rsidR="00590630">
        <w:t xml:space="preserve"> »). </w:t>
      </w:r>
      <w:proofErr w:type="spellStart"/>
      <w:r w:rsidR="00590630">
        <w:t>Re-assigner</w:t>
      </w:r>
      <w:proofErr w:type="spellEnd"/>
      <w:r w:rsidR="00590630">
        <w:t xml:space="preserve"> les touches en suivant la procédure. Pour passer un contrôle, rester appuyer 5 secondes sur une touche déjà assigné ! Assigner comme ceci les control : haut (top), bas (</w:t>
      </w:r>
      <w:proofErr w:type="spellStart"/>
      <w:r w:rsidR="00590630">
        <w:t>bottom</w:t>
      </w:r>
      <w:proofErr w:type="spellEnd"/>
      <w:r w:rsidR="00590630">
        <w:t>),  gauche (</w:t>
      </w:r>
      <w:proofErr w:type="spellStart"/>
      <w:r w:rsidR="00590630">
        <w:t>left</w:t>
      </w:r>
      <w:proofErr w:type="spellEnd"/>
      <w:r w:rsidR="00590630">
        <w:t>), droite (right), X, Y, A, B, L1, R1, Select, Start et la touche de fonction (</w:t>
      </w:r>
      <w:proofErr w:type="spellStart"/>
      <w:r w:rsidR="00590630">
        <w:t>Hotkey</w:t>
      </w:r>
      <w:proofErr w:type="spellEnd"/>
      <w:proofErr w:type="gramStart"/>
      <w:r w:rsidR="00590630">
        <w:t>) .</w:t>
      </w:r>
      <w:proofErr w:type="gramEnd"/>
      <w:r w:rsidR="00590630">
        <w:t xml:space="preserve"> </w:t>
      </w:r>
      <w:r w:rsidR="00590630">
        <w:br/>
      </w:r>
      <w:r w:rsidR="00590630">
        <w:br/>
        <w:t>Valider les modifications et vous voilà prêt à jouer !</w:t>
      </w:r>
    </w:p>
    <w:p w:rsidR="00590630" w:rsidRDefault="00590630">
      <w:pPr>
        <w:rPr>
          <w:b/>
          <w:sz w:val="28"/>
          <w:szCs w:val="28"/>
        </w:rPr>
      </w:pPr>
      <w:r>
        <w:rPr>
          <w:b/>
          <w:sz w:val="28"/>
          <w:szCs w:val="28"/>
        </w:rPr>
        <w:br w:type="page"/>
      </w:r>
    </w:p>
    <w:p w:rsidR="00D05428" w:rsidRPr="00BB0D47" w:rsidRDefault="00D05428">
      <w:pPr>
        <w:rPr>
          <w:b/>
          <w:sz w:val="28"/>
          <w:szCs w:val="28"/>
        </w:rPr>
      </w:pPr>
      <w:r w:rsidRPr="00BB0D47">
        <w:rPr>
          <w:b/>
          <w:sz w:val="28"/>
          <w:szCs w:val="28"/>
        </w:rPr>
        <w:lastRenderedPageBreak/>
        <w:t>Etape 6 : Tester, Jouer, Ajouter des jeux</w:t>
      </w:r>
    </w:p>
    <w:p w:rsidR="00D05428" w:rsidRPr="00671784" w:rsidRDefault="00E27014">
      <w:r w:rsidRPr="00671784">
        <w:t>Il ne vous reste plus qu’à tester les quelques jeux</w:t>
      </w:r>
      <w:r w:rsidR="00590630">
        <w:t xml:space="preserve"> libres</w:t>
      </w:r>
      <w:r w:rsidRPr="00671784">
        <w:t xml:space="preserve"> déjà présent </w:t>
      </w:r>
      <w:r w:rsidR="00590630">
        <w:t xml:space="preserve">dans la distribution </w:t>
      </w:r>
      <w:proofErr w:type="spellStart"/>
      <w:r w:rsidR="00590630">
        <w:t>recalbox</w:t>
      </w:r>
      <w:proofErr w:type="spellEnd"/>
      <w:r w:rsidR="00590630">
        <w:t xml:space="preserve">. Vous pouvez ensuite </w:t>
      </w:r>
      <w:r w:rsidRPr="00671784">
        <w:t>ajouter des</w:t>
      </w:r>
      <w:r w:rsidR="00590630">
        <w:t xml:space="preserve"> </w:t>
      </w:r>
      <w:proofErr w:type="spellStart"/>
      <w:r w:rsidR="00590630">
        <w:t>roms</w:t>
      </w:r>
      <w:proofErr w:type="spellEnd"/>
      <w:r w:rsidR="00590630">
        <w:t xml:space="preserve"> de</w:t>
      </w:r>
      <w:r w:rsidRPr="00671784">
        <w:t xml:space="preserve"> jeux en copiant (</w:t>
      </w:r>
      <w:r w:rsidRPr="00590630">
        <w:rPr>
          <w:color w:val="FF0000"/>
        </w:rPr>
        <w:t>sous votre responsabilité car illégal</w:t>
      </w:r>
      <w:r w:rsidRPr="00671784">
        <w:t>) d’autre fichiers de jeux appeler « </w:t>
      </w:r>
      <w:proofErr w:type="spellStart"/>
      <w:r w:rsidRPr="00671784">
        <w:t>roms</w:t>
      </w:r>
      <w:proofErr w:type="spellEnd"/>
      <w:r w:rsidRPr="00671784">
        <w:t> » dans le bon sous-dossier de système contenu dans le dossier réseau partager « </w:t>
      </w:r>
      <w:proofErr w:type="spellStart"/>
      <w:r w:rsidRPr="00671784">
        <w:t>roms</w:t>
      </w:r>
      <w:proofErr w:type="spellEnd"/>
      <w:r w:rsidRPr="00671784">
        <w:t xml:space="preserve"> ». </w:t>
      </w:r>
    </w:p>
    <w:p w:rsidR="00E27014" w:rsidRPr="00671784" w:rsidRDefault="00E27014"/>
    <w:p w:rsidR="00E27014" w:rsidRPr="00671784" w:rsidRDefault="00E27014">
      <w:r w:rsidRPr="000D2793">
        <w:rPr>
          <w:b/>
          <w:sz w:val="28"/>
          <w:szCs w:val="28"/>
        </w:rPr>
        <w:t>Légalité </w:t>
      </w:r>
      <w:proofErr w:type="gramStart"/>
      <w:r w:rsidRPr="000D2793">
        <w:rPr>
          <w:b/>
          <w:sz w:val="28"/>
          <w:szCs w:val="28"/>
        </w:rPr>
        <w:t>:</w:t>
      </w:r>
      <w:proofErr w:type="gramEnd"/>
      <w:r w:rsidR="000D2793">
        <w:br/>
        <w:t>La totalité des logiciels à installer pour le fonctionnement de la box sont des logiciels libre de distribution non commerciale.</w:t>
      </w:r>
      <w:r w:rsidR="000D2793">
        <w:br/>
      </w:r>
      <w:r w:rsidR="000D2793">
        <w:br/>
        <w:t xml:space="preserve">Les </w:t>
      </w:r>
      <w:r w:rsidR="00590630">
        <w:t>jeux préinstallés</w:t>
      </w:r>
      <w:r w:rsidR="000D2793">
        <w:t xml:space="preserve"> dans </w:t>
      </w:r>
      <w:proofErr w:type="spellStart"/>
      <w:r w:rsidR="000D2793">
        <w:t>recalbox</w:t>
      </w:r>
      <w:proofErr w:type="spellEnd"/>
      <w:r w:rsidR="000D2793">
        <w:t xml:space="preserve"> sont également libre de distribution non commerciale.</w:t>
      </w:r>
      <w:r w:rsidR="000D2793">
        <w:br/>
      </w:r>
      <w:r w:rsidR="000D2793">
        <w:rPr>
          <w:color w:val="FF0000"/>
        </w:rPr>
        <w:br/>
      </w:r>
      <w:r w:rsidR="00590630" w:rsidRPr="00590630">
        <w:t>A</w:t>
      </w:r>
      <w:r w:rsidR="00590630">
        <w:t xml:space="preserve"> moins de posséder le support original d’un jeu (droit à la copie privé), </w:t>
      </w:r>
      <w:r w:rsidR="00590630" w:rsidRPr="00590630">
        <w:t xml:space="preserve"> </w:t>
      </w:r>
      <w:r w:rsidR="00590630">
        <w:rPr>
          <w:color w:val="FF0000"/>
        </w:rPr>
        <w:t>l</w:t>
      </w:r>
      <w:r w:rsidR="000D2793" w:rsidRPr="000D2793">
        <w:rPr>
          <w:color w:val="FF0000"/>
        </w:rPr>
        <w:t>’</w:t>
      </w:r>
      <w:r w:rsidR="00590630">
        <w:rPr>
          <w:color w:val="FF0000"/>
        </w:rPr>
        <w:t>ajout  d’un fichier rom</w:t>
      </w:r>
      <w:r w:rsidR="000D2793" w:rsidRPr="000D2793">
        <w:rPr>
          <w:color w:val="FF0000"/>
        </w:rPr>
        <w:t xml:space="preserve"> </w:t>
      </w:r>
      <w:r w:rsidR="00590630">
        <w:rPr>
          <w:color w:val="FF0000"/>
        </w:rPr>
        <w:t>de jeu commercial</w:t>
      </w:r>
      <w:r w:rsidR="000D2793" w:rsidRPr="000D2793">
        <w:rPr>
          <w:color w:val="FF0000"/>
        </w:rPr>
        <w:t xml:space="preserve"> </w:t>
      </w:r>
      <w:r w:rsidR="00590630">
        <w:rPr>
          <w:color w:val="FF0000"/>
        </w:rPr>
        <w:t>est totalement</w:t>
      </w:r>
      <w:r w:rsidR="000D2793" w:rsidRPr="000D2793">
        <w:rPr>
          <w:color w:val="FF0000"/>
        </w:rPr>
        <w:t xml:space="preserve"> </w:t>
      </w:r>
      <w:r w:rsidR="00590630">
        <w:rPr>
          <w:color w:val="FF0000"/>
        </w:rPr>
        <w:t>il</w:t>
      </w:r>
      <w:r w:rsidR="000D2793" w:rsidRPr="000D2793">
        <w:rPr>
          <w:color w:val="FF0000"/>
        </w:rPr>
        <w:t>légal</w:t>
      </w:r>
      <w:r w:rsidR="00590630">
        <w:rPr>
          <w:color w:val="FF0000"/>
        </w:rPr>
        <w:t xml:space="preserve">.  </w:t>
      </w:r>
      <w:r w:rsidR="000D2793">
        <w:t xml:space="preserve"> </w:t>
      </w:r>
      <w:r w:rsidR="00590630">
        <w:br/>
      </w:r>
      <w:r w:rsidR="00590630">
        <w:br/>
      </w:r>
      <w:r w:rsidR="000D2793">
        <w:t>Aucun</w:t>
      </w:r>
      <w:r w:rsidR="00590630">
        <w:t xml:space="preserve"> des acteurs du projet</w:t>
      </w:r>
      <w:r w:rsidR="000D2793">
        <w:t xml:space="preserve"> ne pourra être tenu responsable de toutes utilisations frauduleuses du produit.</w:t>
      </w:r>
    </w:p>
    <w:p w:rsidR="00685338" w:rsidRDefault="00685338">
      <w:pPr>
        <w:rPr>
          <w:b/>
          <w:sz w:val="28"/>
          <w:szCs w:val="28"/>
        </w:rPr>
      </w:pPr>
    </w:p>
    <w:p w:rsidR="00685338" w:rsidRDefault="00E27014">
      <w:r w:rsidRPr="000D2793">
        <w:rPr>
          <w:b/>
          <w:sz w:val="28"/>
          <w:szCs w:val="28"/>
        </w:rPr>
        <w:t>Liens :</w:t>
      </w:r>
      <w:r w:rsidR="00C41717">
        <w:br/>
        <w:t xml:space="preserve">- </w:t>
      </w:r>
      <w:proofErr w:type="spellStart"/>
      <w:r w:rsidR="00C41717" w:rsidRPr="00C41717">
        <w:rPr>
          <w:b/>
        </w:rPr>
        <w:t>Arcademy</w:t>
      </w:r>
      <w:proofErr w:type="spellEnd"/>
      <w:r w:rsidR="00C41717">
        <w:t xml:space="preserve"> (Kits Arcade &amp; Flipper) : </w:t>
      </w:r>
      <w:hyperlink r:id="rId38" w:history="1">
        <w:r w:rsidR="00C41717" w:rsidRPr="00EB6C2E">
          <w:rPr>
            <w:rStyle w:val="Lienhypertexte"/>
          </w:rPr>
          <w:t>http://www.arcademy.fr/</w:t>
        </w:r>
      </w:hyperlink>
      <w:r w:rsidR="00C41717">
        <w:br/>
        <w:t xml:space="preserve">- </w:t>
      </w:r>
      <w:proofErr w:type="spellStart"/>
      <w:r w:rsidR="00C41717" w:rsidRPr="00C41717">
        <w:rPr>
          <w:b/>
        </w:rPr>
        <w:t>SoFAB</w:t>
      </w:r>
      <w:proofErr w:type="spellEnd"/>
      <w:r w:rsidR="000D2793">
        <w:rPr>
          <w:b/>
        </w:rPr>
        <w:t xml:space="preserve"> </w:t>
      </w:r>
      <w:r w:rsidR="000D2793" w:rsidRPr="000D2793">
        <w:t xml:space="preserve">by Telecom </w:t>
      </w:r>
      <w:proofErr w:type="spellStart"/>
      <w:r w:rsidR="000D2793" w:rsidRPr="000D2793">
        <w:t>Valley</w:t>
      </w:r>
      <w:proofErr w:type="spellEnd"/>
      <w:r w:rsidR="000D2793" w:rsidRPr="000D2793">
        <w:t xml:space="preserve"> </w:t>
      </w:r>
      <w:r w:rsidR="000D2793">
        <w:t> </w:t>
      </w:r>
      <w:r w:rsidR="00C41717">
        <w:t xml:space="preserve"> </w:t>
      </w:r>
      <w:proofErr w:type="gramStart"/>
      <w:r w:rsidR="00C41717">
        <w:t xml:space="preserve">( </w:t>
      </w:r>
      <w:proofErr w:type="spellStart"/>
      <w:r w:rsidR="00C41717">
        <w:t>Fablab</w:t>
      </w:r>
      <w:proofErr w:type="spellEnd"/>
      <w:proofErr w:type="gramEnd"/>
      <w:r w:rsidR="00C41717">
        <w:t xml:space="preserve"> de Sophia Antipolis) : </w:t>
      </w:r>
      <w:hyperlink r:id="rId39" w:history="1">
        <w:r w:rsidR="00C41717" w:rsidRPr="00EB6C2E">
          <w:rPr>
            <w:rStyle w:val="Lienhypertexte"/>
          </w:rPr>
          <w:t>http://www.sofab.tv/</w:t>
        </w:r>
      </w:hyperlink>
      <w:r w:rsidR="00C41717">
        <w:t xml:space="preserve"> </w:t>
      </w:r>
      <w:r w:rsidR="00C41717">
        <w:br/>
        <w:t xml:space="preserve">- </w:t>
      </w:r>
      <w:proofErr w:type="spellStart"/>
      <w:r w:rsidR="00C41717" w:rsidRPr="00C41717">
        <w:rPr>
          <w:b/>
        </w:rPr>
        <w:t>Recalbox</w:t>
      </w:r>
      <w:proofErr w:type="spellEnd"/>
      <w:r w:rsidR="00C41717">
        <w:t xml:space="preserve"> (Distribution </w:t>
      </w:r>
      <w:proofErr w:type="spellStart"/>
      <w:r w:rsidR="00C41717">
        <w:t>Raspberry</w:t>
      </w:r>
      <w:proofErr w:type="spellEnd"/>
      <w:r w:rsidR="00C41717">
        <w:t xml:space="preserve"> PI retro-gaming) : </w:t>
      </w:r>
      <w:hyperlink r:id="rId40" w:history="1">
        <w:r w:rsidR="00C41717" w:rsidRPr="00EB6C2E">
          <w:rPr>
            <w:rStyle w:val="Lienhypertexte"/>
          </w:rPr>
          <w:t>http://www.recalbox.com/</w:t>
        </w:r>
      </w:hyperlink>
      <w:r w:rsidR="000D2793">
        <w:t xml:space="preserve"> </w:t>
      </w:r>
      <w:r w:rsidR="00C41717">
        <w:br/>
      </w:r>
    </w:p>
    <w:p w:rsidR="00C41717" w:rsidRDefault="00685338">
      <w:r>
        <w:br/>
      </w:r>
      <w:r w:rsidR="006C738F" w:rsidRPr="000D2793">
        <w:rPr>
          <w:b/>
          <w:sz w:val="28"/>
          <w:szCs w:val="28"/>
        </w:rPr>
        <w:t xml:space="preserve">Crédits &amp; </w:t>
      </w:r>
      <w:r w:rsidR="00E27014" w:rsidRPr="000D2793">
        <w:rPr>
          <w:b/>
          <w:sz w:val="28"/>
          <w:szCs w:val="28"/>
        </w:rPr>
        <w:t>Copyright </w:t>
      </w:r>
      <w:proofErr w:type="gramStart"/>
      <w:r w:rsidR="00E27014" w:rsidRPr="000D2793">
        <w:rPr>
          <w:b/>
          <w:sz w:val="28"/>
          <w:szCs w:val="28"/>
        </w:rPr>
        <w:t>:</w:t>
      </w:r>
      <w:proofErr w:type="gramEnd"/>
      <w:r w:rsidR="00C41717" w:rsidRPr="000D2793">
        <w:rPr>
          <w:b/>
        </w:rPr>
        <w:br/>
      </w:r>
      <w:r w:rsidR="000D2793" w:rsidRPr="000D2793">
        <w:rPr>
          <w:u w:val="single"/>
        </w:rPr>
        <w:t>Retro Gaming Box :</w:t>
      </w:r>
      <w:r w:rsidR="000D2793">
        <w:t xml:space="preserve"> </w:t>
      </w:r>
      <w:r w:rsidR="000D2793">
        <w:br/>
      </w:r>
      <w:r>
        <w:t>C</w:t>
      </w:r>
      <w:r w:rsidR="00C41717">
        <w:t>opyright Jérôme Boulinguez (</w:t>
      </w:r>
      <w:proofErr w:type="spellStart"/>
      <w:r w:rsidR="00C41717">
        <w:t>Arcademy</w:t>
      </w:r>
      <w:proofErr w:type="spellEnd"/>
      <w:r w:rsidR="00C41717">
        <w:t xml:space="preserve">) 2016 sous licence </w:t>
      </w:r>
      <w:proofErr w:type="spellStart"/>
      <w:r w:rsidR="00C41717">
        <w:t>Creative</w:t>
      </w:r>
      <w:proofErr w:type="spellEnd"/>
      <w:r w:rsidR="00C41717">
        <w:t xml:space="preserve"> Commun</w:t>
      </w:r>
      <w:r w:rsidR="000D2793">
        <w:t xml:space="preserve"> (</w:t>
      </w:r>
      <w:r w:rsidR="000D2793" w:rsidRPr="00C41717">
        <w:t>BY NC</w:t>
      </w:r>
      <w:r w:rsidR="000D2793">
        <w:t>)</w:t>
      </w:r>
      <w:r w:rsidR="00C41717">
        <w:t xml:space="preserve"> : </w:t>
      </w:r>
      <w:r w:rsidR="000D2793">
        <w:br/>
      </w:r>
      <w:r w:rsidR="00C41717" w:rsidRPr="00C41717">
        <w:t>Attribution +</w:t>
      </w:r>
      <w:r w:rsidR="000D2793">
        <w:t xml:space="preserve"> Pas d’Utilisation Commerciale</w:t>
      </w:r>
      <w:r w:rsidR="00C41717" w:rsidRPr="00C41717">
        <w:t xml:space="preserve"> : le titulaire des droits autorise l’exploitation de l’œuvre, ainsi que la création d’œuvres dérivées, à condition qu’il ne s’agisse pas d’une utilisation commerciale (les utilisations commerciales restant soumises à son autorisation).</w:t>
      </w:r>
    </w:p>
    <w:p w:rsidR="00E27014" w:rsidRPr="00671784" w:rsidRDefault="000D2793">
      <w:proofErr w:type="spellStart"/>
      <w:r w:rsidRPr="000D2793">
        <w:rPr>
          <w:u w:val="single"/>
        </w:rPr>
        <w:t>Recalbox</w:t>
      </w:r>
      <w:proofErr w:type="spellEnd"/>
      <w:r w:rsidRPr="000D2793">
        <w:rPr>
          <w:u w:val="single"/>
        </w:rPr>
        <w:t> </w:t>
      </w:r>
      <w:r>
        <w:t xml:space="preserve">: </w:t>
      </w:r>
      <w:r>
        <w:br/>
      </w:r>
      <w:proofErr w:type="spellStart"/>
      <w:r>
        <w:t>Buildroot</w:t>
      </w:r>
      <w:proofErr w:type="spellEnd"/>
      <w:r>
        <w:t xml:space="preserve"> : </w:t>
      </w:r>
      <w:hyperlink r:id="rId41" w:history="1">
        <w:r w:rsidRPr="00EB6C2E">
          <w:rPr>
            <w:rStyle w:val="Lienhypertexte"/>
          </w:rPr>
          <w:t>http://buildroot.uclibc.org/</w:t>
        </w:r>
      </w:hyperlink>
      <w:r>
        <w:t xml:space="preserve"> </w:t>
      </w:r>
      <w:r>
        <w:br/>
      </w:r>
      <w:proofErr w:type="spellStart"/>
      <w:r>
        <w:t>EmulationStation</w:t>
      </w:r>
      <w:proofErr w:type="spellEnd"/>
      <w:r>
        <w:t xml:space="preserve"> : </w:t>
      </w:r>
      <w:hyperlink r:id="rId42" w:history="1">
        <w:r w:rsidRPr="00EB6C2E">
          <w:rPr>
            <w:rStyle w:val="Lienhypertexte"/>
          </w:rPr>
          <w:t>http://emulationstation.org/</w:t>
        </w:r>
      </w:hyperlink>
      <w:r>
        <w:t xml:space="preserve"> </w:t>
      </w:r>
      <w:r>
        <w:br/>
      </w:r>
      <w:proofErr w:type="spellStart"/>
      <w:r>
        <w:t>EmulationStation</w:t>
      </w:r>
      <w:proofErr w:type="spellEnd"/>
      <w:r>
        <w:t xml:space="preserve"> UI Design &amp; original ’simple’ stock </w:t>
      </w:r>
      <w:proofErr w:type="spellStart"/>
      <w:r>
        <w:t>theme</w:t>
      </w:r>
      <w:proofErr w:type="spellEnd"/>
      <w:r>
        <w:t xml:space="preserve">: Nils </w:t>
      </w:r>
      <w:proofErr w:type="spellStart"/>
      <w:r>
        <w:t>Bonenberger</w:t>
      </w:r>
      <w:proofErr w:type="spellEnd"/>
      <w:r>
        <w:t xml:space="preserve"> - </w:t>
      </w:r>
      <w:hyperlink r:id="rId43" w:history="1">
        <w:r w:rsidRPr="00EB6C2E">
          <w:rPr>
            <w:rStyle w:val="Lienhypertexte"/>
          </w:rPr>
          <w:t>http://blog.nilsbyte.de/</w:t>
        </w:r>
      </w:hyperlink>
      <w:r>
        <w:t xml:space="preserve"> </w:t>
      </w:r>
      <w:r>
        <w:br/>
      </w:r>
      <w:proofErr w:type="spellStart"/>
      <w:r>
        <w:t>Emulators</w:t>
      </w:r>
      <w:proofErr w:type="spellEnd"/>
      <w:r>
        <w:t xml:space="preserve"> :</w:t>
      </w:r>
      <w:r>
        <w:br/>
      </w:r>
      <w:proofErr w:type="spellStart"/>
      <w:r>
        <w:t>retroarch</w:t>
      </w:r>
      <w:proofErr w:type="spellEnd"/>
      <w:r>
        <w:t xml:space="preserve"> and </w:t>
      </w:r>
      <w:proofErr w:type="spellStart"/>
      <w:r>
        <w:t>libretro</w:t>
      </w:r>
      <w:proofErr w:type="spellEnd"/>
      <w:r>
        <w:t xml:space="preserve"> </w:t>
      </w:r>
      <w:proofErr w:type="spellStart"/>
      <w:r>
        <w:t>cores</w:t>
      </w:r>
      <w:proofErr w:type="spellEnd"/>
      <w:r>
        <w:t xml:space="preserve"> : </w:t>
      </w:r>
      <w:hyperlink r:id="rId44" w:history="1">
        <w:r w:rsidRPr="00EB6C2E">
          <w:rPr>
            <w:rStyle w:val="Lienhypertexte"/>
          </w:rPr>
          <w:t>http://www.libretro.com/</w:t>
        </w:r>
      </w:hyperlink>
      <w:r>
        <w:t xml:space="preserve"> </w:t>
      </w:r>
      <w:r>
        <w:br/>
      </w:r>
      <w:proofErr w:type="spellStart"/>
      <w:r>
        <w:t>piFBA</w:t>
      </w:r>
      <w:proofErr w:type="spellEnd"/>
      <w:r>
        <w:t xml:space="preserve"> : </w:t>
      </w:r>
      <w:hyperlink r:id="rId45" w:history="1">
        <w:r w:rsidRPr="00EB6C2E">
          <w:rPr>
            <w:rStyle w:val="Lienhypertexte"/>
          </w:rPr>
          <w:t>https://code.google.com/p/pifba/</w:t>
        </w:r>
      </w:hyperlink>
      <w:r>
        <w:t xml:space="preserve"> </w:t>
      </w:r>
      <w:r>
        <w:br/>
        <w:t xml:space="preserve">mupen64 : </w:t>
      </w:r>
      <w:hyperlink r:id="rId46" w:history="1">
        <w:r w:rsidRPr="00EB6C2E">
          <w:rPr>
            <w:rStyle w:val="Lienhypertexte"/>
          </w:rPr>
          <w:t>https://github.com/mupen64plus/</w:t>
        </w:r>
      </w:hyperlink>
      <w:r>
        <w:t xml:space="preserve"> </w:t>
      </w:r>
      <w:r>
        <w:br/>
      </w:r>
      <w:proofErr w:type="spellStart"/>
      <w:r>
        <w:t>Kodi</w:t>
      </w:r>
      <w:proofErr w:type="spellEnd"/>
      <w:r>
        <w:t xml:space="preserve"> Media Player : </w:t>
      </w:r>
      <w:hyperlink r:id="rId47" w:history="1">
        <w:r w:rsidRPr="00EB6C2E">
          <w:rPr>
            <w:rStyle w:val="Lienhypertexte"/>
          </w:rPr>
          <w:t>http://kodi.tv/</w:t>
        </w:r>
      </w:hyperlink>
      <w:r>
        <w:t xml:space="preserve"> </w:t>
      </w:r>
      <w:r>
        <w:br/>
      </w:r>
      <w:proofErr w:type="spellStart"/>
      <w:r>
        <w:t>Qtsixa</w:t>
      </w:r>
      <w:proofErr w:type="spellEnd"/>
      <w:r>
        <w:t xml:space="preserve"> : </w:t>
      </w:r>
      <w:hyperlink r:id="rId48" w:history="1">
        <w:r w:rsidRPr="00EB6C2E">
          <w:rPr>
            <w:rStyle w:val="Lienhypertexte"/>
          </w:rPr>
          <w:t>http://qtsixa.sourceforge.net/</w:t>
        </w:r>
      </w:hyperlink>
      <w:r>
        <w:t xml:space="preserve"> </w:t>
      </w:r>
    </w:p>
    <w:sectPr w:rsidR="00E27014" w:rsidRPr="00671784" w:rsidSect="00685338">
      <w:footerReference w:type="default" r:id="rId49"/>
      <w:pgSz w:w="11906" w:h="16838"/>
      <w:pgMar w:top="709" w:right="1417" w:bottom="142" w:left="1417" w:header="708" w:footer="97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6F8E" w:rsidRDefault="00136F8E" w:rsidP="00685338">
      <w:pPr>
        <w:spacing w:after="0" w:line="240" w:lineRule="auto"/>
      </w:pPr>
      <w:r>
        <w:separator/>
      </w:r>
    </w:p>
  </w:endnote>
  <w:endnote w:type="continuationSeparator" w:id="0">
    <w:p w:rsidR="00136F8E" w:rsidRDefault="00136F8E" w:rsidP="0068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szCs w:val="18"/>
      </w:rPr>
      <w:id w:val="1553963210"/>
      <w:docPartObj>
        <w:docPartGallery w:val="Page Numbers (Bottom of Page)"/>
        <w:docPartUnique/>
      </w:docPartObj>
    </w:sdtPr>
    <w:sdtEndPr/>
    <w:sdtContent>
      <w:p w:rsidR="00685338" w:rsidRPr="00685338" w:rsidRDefault="00685338" w:rsidP="00685338">
        <w:pPr>
          <w:pStyle w:val="Pieddepage"/>
          <w:jc w:val="center"/>
          <w:rPr>
            <w:sz w:val="18"/>
            <w:szCs w:val="18"/>
          </w:rPr>
        </w:pPr>
        <w:r>
          <w:rPr>
            <w:sz w:val="18"/>
            <w:szCs w:val="18"/>
          </w:rPr>
          <w:br/>
        </w:r>
        <w:r w:rsidRPr="00685338">
          <w:rPr>
            <w:sz w:val="18"/>
            <w:szCs w:val="18"/>
          </w:rPr>
          <w:t>Copyright Jérôme Boulinguez (</w:t>
        </w:r>
        <w:proofErr w:type="spellStart"/>
        <w:r w:rsidRPr="00685338">
          <w:rPr>
            <w:sz w:val="18"/>
            <w:szCs w:val="18"/>
          </w:rPr>
          <w:t>Arcademy</w:t>
        </w:r>
        <w:proofErr w:type="spellEnd"/>
        <w:r w:rsidRPr="00685338">
          <w:rPr>
            <w:sz w:val="18"/>
            <w:szCs w:val="18"/>
          </w:rPr>
          <w:t xml:space="preserve">) 2016 sous licence </w:t>
        </w:r>
        <w:proofErr w:type="spellStart"/>
        <w:r w:rsidRPr="00685338">
          <w:rPr>
            <w:sz w:val="18"/>
            <w:szCs w:val="18"/>
          </w:rPr>
          <w:t>Creative</w:t>
        </w:r>
        <w:proofErr w:type="spellEnd"/>
        <w:r w:rsidRPr="00685338">
          <w:rPr>
            <w:sz w:val="18"/>
            <w:szCs w:val="18"/>
          </w:rPr>
          <w:t xml:space="preserve"> Commun (BY NC)</w:t>
        </w:r>
        <w:r w:rsidRPr="00685338">
          <w:rPr>
            <w:noProof/>
            <w:sz w:val="18"/>
            <w:szCs w:val="18"/>
            <w:lang w:eastAsia="fr-FR"/>
          </w:rPr>
          <mc:AlternateContent>
            <mc:Choice Requires="wps">
              <w:drawing>
                <wp:anchor distT="0" distB="0" distL="114300" distR="114300" simplePos="0" relativeHeight="251659264" behindDoc="0" locked="0" layoutInCell="0" allowOverlap="1" wp14:anchorId="65DF7005" wp14:editId="47D9641B">
                  <wp:simplePos x="0" y="0"/>
                  <wp:positionH relativeFrom="rightMargin">
                    <wp:align>left</wp:align>
                  </wp:positionH>
                  <mc:AlternateContent>
                    <mc:Choice Requires="wp14">
                      <wp:positionV relativeFrom="bottomMargin">
                        <wp14:pctPosVOffset>7000</wp14:pctPosVOffset>
                      </wp:positionV>
                    </mc:Choice>
                    <mc:Fallback>
                      <wp:positionV relativeFrom="page">
                        <wp:posOffset>10607675</wp:posOffset>
                      </wp:positionV>
                    </mc:Fallback>
                  </mc:AlternateContent>
                  <wp:extent cx="368300" cy="274320"/>
                  <wp:effectExtent l="9525" t="9525" r="12700" b="11430"/>
                  <wp:wrapNone/>
                  <wp:docPr id="571" name="Forme automatiqu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685338" w:rsidRDefault="00685338">
                              <w:pPr>
                                <w:jc w:val="center"/>
                              </w:pPr>
                              <w:r>
                                <w:fldChar w:fldCharType="begin"/>
                              </w:r>
                              <w:r>
                                <w:instrText>PAGE    \* MERGEFORMAT</w:instrText>
                              </w:r>
                              <w:r>
                                <w:fldChar w:fldCharType="separate"/>
                              </w:r>
                              <w:r w:rsidR="00444B00" w:rsidRPr="00444B00">
                                <w:rPr>
                                  <w:noProof/>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rme automatique 1" o:spid="_x0000_s1026" type="#_x0000_t65" style="position:absolute;left:0;text-align:left;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" o:allowincell="f" adj="14135" strokecolor="gray" strokeweight=".25pt">
                  <v:textbox>
                    <w:txbxContent>
                      <w:p w:rsidR="00685338" w:rsidRDefault="00685338">
                        <w:pPr>
                          <w:jc w:val="center"/>
                        </w:pPr>
                        <w:r>
                          <w:fldChar w:fldCharType="begin"/>
                        </w:r>
                        <w:r>
                          <w:instrText>PAGE    \* MERGEFORMAT</w:instrText>
                        </w:r>
                        <w:r>
                          <w:fldChar w:fldCharType="separate"/>
                        </w:r>
                        <w:r w:rsidR="00444B00" w:rsidRPr="00444B00">
                          <w:rPr>
                            <w:noProof/>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6F8E" w:rsidRDefault="00136F8E" w:rsidP="00685338">
      <w:pPr>
        <w:spacing w:after="0" w:line="240" w:lineRule="auto"/>
      </w:pPr>
      <w:r>
        <w:separator/>
      </w:r>
    </w:p>
  </w:footnote>
  <w:footnote w:type="continuationSeparator" w:id="0">
    <w:p w:rsidR="00136F8E" w:rsidRDefault="00136F8E" w:rsidP="006853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52E1C"/>
    <w:multiLevelType w:val="hybridMultilevel"/>
    <w:tmpl w:val="61A8F16A"/>
    <w:lvl w:ilvl="0" w:tplc="4F224DDC">
      <w:start w:val="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5428"/>
    <w:rsid w:val="00003BF5"/>
    <w:rsid w:val="000458D0"/>
    <w:rsid w:val="000A727B"/>
    <w:rsid w:val="000B3361"/>
    <w:rsid w:val="000D2793"/>
    <w:rsid w:val="000E15FD"/>
    <w:rsid w:val="001062CB"/>
    <w:rsid w:val="00136F8E"/>
    <w:rsid w:val="00147506"/>
    <w:rsid w:val="00155D53"/>
    <w:rsid w:val="0019626F"/>
    <w:rsid w:val="001E217C"/>
    <w:rsid w:val="001F46FD"/>
    <w:rsid w:val="0021580C"/>
    <w:rsid w:val="00272C98"/>
    <w:rsid w:val="00283A35"/>
    <w:rsid w:val="002A0B41"/>
    <w:rsid w:val="002B13FB"/>
    <w:rsid w:val="002C3C9F"/>
    <w:rsid w:val="003414F6"/>
    <w:rsid w:val="00401387"/>
    <w:rsid w:val="00431567"/>
    <w:rsid w:val="00444B00"/>
    <w:rsid w:val="00460ABA"/>
    <w:rsid w:val="005302EB"/>
    <w:rsid w:val="00590630"/>
    <w:rsid w:val="005C72E3"/>
    <w:rsid w:val="005E667C"/>
    <w:rsid w:val="00645092"/>
    <w:rsid w:val="006531F1"/>
    <w:rsid w:val="00666268"/>
    <w:rsid w:val="00671784"/>
    <w:rsid w:val="00681333"/>
    <w:rsid w:val="00685338"/>
    <w:rsid w:val="006C738F"/>
    <w:rsid w:val="00745D99"/>
    <w:rsid w:val="008013F0"/>
    <w:rsid w:val="008164B7"/>
    <w:rsid w:val="00895C2E"/>
    <w:rsid w:val="008A78B3"/>
    <w:rsid w:val="008D15E1"/>
    <w:rsid w:val="008F48E2"/>
    <w:rsid w:val="00A0314B"/>
    <w:rsid w:val="00A95D7C"/>
    <w:rsid w:val="00AF1459"/>
    <w:rsid w:val="00B3511E"/>
    <w:rsid w:val="00B3555D"/>
    <w:rsid w:val="00BB0D47"/>
    <w:rsid w:val="00BF77B2"/>
    <w:rsid w:val="00C23965"/>
    <w:rsid w:val="00C41717"/>
    <w:rsid w:val="00C50D0F"/>
    <w:rsid w:val="00CA66A7"/>
    <w:rsid w:val="00D05428"/>
    <w:rsid w:val="00D156E9"/>
    <w:rsid w:val="00D92ED3"/>
    <w:rsid w:val="00DA0B18"/>
    <w:rsid w:val="00DA70B2"/>
    <w:rsid w:val="00E27014"/>
    <w:rsid w:val="00E36767"/>
    <w:rsid w:val="00F3403B"/>
    <w:rsid w:val="00F6205D"/>
    <w:rsid w:val="00FA382D"/>
    <w:rsid w:val="00FF7E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645092"/>
    <w:rPr>
      <w:color w:val="0000FF" w:themeColor="hyperlink"/>
      <w:u w:val="single"/>
    </w:rPr>
  </w:style>
  <w:style w:type="paragraph" w:styleId="Textedebulles">
    <w:name w:val="Balloon Text"/>
    <w:basedOn w:val="Normal"/>
    <w:link w:val="TextedebullesCar"/>
    <w:uiPriority w:val="99"/>
    <w:semiHidden/>
    <w:unhideWhenUsed/>
    <w:rsid w:val="0019626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9626F"/>
    <w:rPr>
      <w:rFonts w:ascii="Tahoma" w:hAnsi="Tahoma" w:cs="Tahoma"/>
      <w:sz w:val="16"/>
      <w:szCs w:val="16"/>
    </w:rPr>
  </w:style>
  <w:style w:type="table" w:styleId="Grilledutableau">
    <w:name w:val="Table Grid"/>
    <w:basedOn w:val="TableauNormal"/>
    <w:uiPriority w:val="59"/>
    <w:rsid w:val="00D156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666268"/>
    <w:pPr>
      <w:ind w:left="720"/>
      <w:contextualSpacing/>
    </w:pPr>
  </w:style>
  <w:style w:type="paragraph" w:styleId="PrformatHTML">
    <w:name w:val="HTML Preformatted"/>
    <w:basedOn w:val="Normal"/>
    <w:link w:val="PrformatHTMLCar"/>
    <w:uiPriority w:val="99"/>
    <w:semiHidden/>
    <w:unhideWhenUsed/>
    <w:rsid w:val="006662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66626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666268"/>
    <w:rPr>
      <w:rFonts w:ascii="Courier New" w:eastAsia="Times New Roman" w:hAnsi="Courier New" w:cs="Courier New"/>
      <w:sz w:val="20"/>
      <w:szCs w:val="20"/>
    </w:rPr>
  </w:style>
  <w:style w:type="paragraph" w:styleId="En-tte">
    <w:name w:val="header"/>
    <w:basedOn w:val="Normal"/>
    <w:link w:val="En-tteCar"/>
    <w:uiPriority w:val="99"/>
    <w:unhideWhenUsed/>
    <w:rsid w:val="00685338"/>
    <w:pPr>
      <w:tabs>
        <w:tab w:val="center" w:pos="4536"/>
        <w:tab w:val="right" w:pos="9072"/>
      </w:tabs>
      <w:spacing w:after="0" w:line="240" w:lineRule="auto"/>
    </w:pPr>
  </w:style>
  <w:style w:type="character" w:customStyle="1" w:styleId="En-tteCar">
    <w:name w:val="En-tête Car"/>
    <w:basedOn w:val="Policepardfaut"/>
    <w:link w:val="En-tte"/>
    <w:uiPriority w:val="99"/>
    <w:rsid w:val="00685338"/>
  </w:style>
  <w:style w:type="paragraph" w:styleId="Pieddepage">
    <w:name w:val="footer"/>
    <w:basedOn w:val="Normal"/>
    <w:link w:val="PieddepageCar"/>
    <w:uiPriority w:val="99"/>
    <w:unhideWhenUsed/>
    <w:rsid w:val="006853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533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645092"/>
    <w:rPr>
      <w:color w:val="0000FF" w:themeColor="hyperlink"/>
      <w:u w:val="single"/>
    </w:rPr>
  </w:style>
  <w:style w:type="paragraph" w:styleId="Textedebulles">
    <w:name w:val="Balloon Text"/>
    <w:basedOn w:val="Normal"/>
    <w:link w:val="TextedebullesCar"/>
    <w:uiPriority w:val="99"/>
    <w:semiHidden/>
    <w:unhideWhenUsed/>
    <w:rsid w:val="0019626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9626F"/>
    <w:rPr>
      <w:rFonts w:ascii="Tahoma" w:hAnsi="Tahoma" w:cs="Tahoma"/>
      <w:sz w:val="16"/>
      <w:szCs w:val="16"/>
    </w:rPr>
  </w:style>
  <w:style w:type="table" w:styleId="Grilledutableau">
    <w:name w:val="Table Grid"/>
    <w:basedOn w:val="TableauNormal"/>
    <w:uiPriority w:val="59"/>
    <w:rsid w:val="00D156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666268"/>
    <w:pPr>
      <w:ind w:left="720"/>
      <w:contextualSpacing/>
    </w:pPr>
  </w:style>
  <w:style w:type="paragraph" w:styleId="PrformatHTML">
    <w:name w:val="HTML Preformatted"/>
    <w:basedOn w:val="Normal"/>
    <w:link w:val="PrformatHTMLCar"/>
    <w:uiPriority w:val="99"/>
    <w:semiHidden/>
    <w:unhideWhenUsed/>
    <w:rsid w:val="006662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666268"/>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666268"/>
    <w:rPr>
      <w:rFonts w:ascii="Courier New" w:eastAsia="Times New Roman" w:hAnsi="Courier New" w:cs="Courier New"/>
      <w:sz w:val="20"/>
      <w:szCs w:val="20"/>
    </w:rPr>
  </w:style>
  <w:style w:type="paragraph" w:styleId="En-tte">
    <w:name w:val="header"/>
    <w:basedOn w:val="Normal"/>
    <w:link w:val="En-tteCar"/>
    <w:uiPriority w:val="99"/>
    <w:unhideWhenUsed/>
    <w:rsid w:val="00685338"/>
    <w:pPr>
      <w:tabs>
        <w:tab w:val="center" w:pos="4536"/>
        <w:tab w:val="right" w:pos="9072"/>
      </w:tabs>
      <w:spacing w:after="0" w:line="240" w:lineRule="auto"/>
    </w:pPr>
  </w:style>
  <w:style w:type="character" w:customStyle="1" w:styleId="En-tteCar">
    <w:name w:val="En-tête Car"/>
    <w:basedOn w:val="Policepardfaut"/>
    <w:link w:val="En-tte"/>
    <w:uiPriority w:val="99"/>
    <w:rsid w:val="00685338"/>
  </w:style>
  <w:style w:type="paragraph" w:styleId="Pieddepage">
    <w:name w:val="footer"/>
    <w:basedOn w:val="Normal"/>
    <w:link w:val="PieddepageCar"/>
    <w:uiPriority w:val="99"/>
    <w:unhideWhenUsed/>
    <w:rsid w:val="006853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53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58908">
      <w:bodyDiv w:val="1"/>
      <w:marLeft w:val="0"/>
      <w:marRight w:val="0"/>
      <w:marTop w:val="0"/>
      <w:marBottom w:val="0"/>
      <w:divBdr>
        <w:top w:val="none" w:sz="0" w:space="0" w:color="auto"/>
        <w:left w:val="none" w:sz="0" w:space="0" w:color="auto"/>
        <w:bottom w:val="none" w:sz="0" w:space="0" w:color="auto"/>
        <w:right w:val="none" w:sz="0" w:space="0" w:color="auto"/>
      </w:divBdr>
    </w:div>
    <w:div w:id="1327132778">
      <w:bodyDiv w:val="1"/>
      <w:marLeft w:val="0"/>
      <w:marRight w:val="0"/>
      <w:marTop w:val="0"/>
      <w:marBottom w:val="0"/>
      <w:divBdr>
        <w:top w:val="none" w:sz="0" w:space="0" w:color="auto"/>
        <w:left w:val="none" w:sz="0" w:space="0" w:color="auto"/>
        <w:bottom w:val="none" w:sz="0" w:space="0" w:color="auto"/>
        <w:right w:val="none" w:sz="0" w:space="0" w:color="auto"/>
      </w:divBdr>
    </w:div>
    <w:div w:id="183903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rcademy.fr/nappe-dupont-40-pins-20-cm.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www.sofab.tv/" TargetMode="External"/><Relationship Id="rId3" Type="http://schemas.microsoft.com/office/2007/relationships/stylesWithEffects" Target="stylesWithEffects.xml"/><Relationship Id="rId21" Type="http://schemas.openxmlformats.org/officeDocument/2006/relationships/image" Target="media/image5.png"/><Relationship Id="rId34" Type="http://schemas.openxmlformats.org/officeDocument/2006/relationships/hyperlink" Target="https://www.partitionwizard.com/free-partition-manager.html" TargetMode="External"/><Relationship Id="rId42" Type="http://schemas.openxmlformats.org/officeDocument/2006/relationships/hyperlink" Target="http://emulationstation.org/" TargetMode="External"/><Relationship Id="rId47" Type="http://schemas.openxmlformats.org/officeDocument/2006/relationships/hyperlink" Target="http://kodi.tv/"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arcademy.fr/boutons-arcade-28mm-vissable.html" TargetMode="External"/><Relationship Id="rId17" Type="http://schemas.openxmlformats.org/officeDocument/2006/relationships/hyperlink" Target="http://www.arcademy.fr/kit-retro-gaming-box-recalbox.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www.arcademy.fr/" TargetMode="External"/><Relationship Id="rId46" Type="http://schemas.openxmlformats.org/officeDocument/2006/relationships/hyperlink" Target="https://github.com/mupen64plus/" TargetMode="External"/><Relationship Id="rId2" Type="http://schemas.openxmlformats.org/officeDocument/2006/relationships/styles" Target="styles.xml"/><Relationship Id="rId16" Type="http://schemas.openxmlformats.org/officeDocument/2006/relationships/hyperlink" Target="http://www.arcademy.fr/kit-quincaillerie-pour-retro-gaming-box.html" TargetMode="External"/><Relationship Id="rId20" Type="http://schemas.openxmlformats.org/officeDocument/2006/relationships/hyperlink" Target="http://www.arcademy.fr/medias/45/logiciels/retro_gaming_box_2_joueurs.zip" TargetMode="External"/><Relationship Id="rId29" Type="http://schemas.openxmlformats.org/officeDocument/2006/relationships/image" Target="media/image13.jpeg"/><Relationship Id="rId41" Type="http://schemas.openxmlformats.org/officeDocument/2006/relationships/hyperlink" Target="http://buildroot.uclibc.org/"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arcademy.fr/joystick-arcade.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www.advanced-ip-scanner.com/fr/" TargetMode="External"/><Relationship Id="rId40" Type="http://schemas.openxmlformats.org/officeDocument/2006/relationships/hyperlink" Target="http://www.recalbox.com/" TargetMode="External"/><Relationship Id="rId45" Type="http://schemas.openxmlformats.org/officeDocument/2006/relationships/hyperlink" Target="https://code.google.com/p/pifba/" TargetMode="External"/><Relationship Id="rId5" Type="http://schemas.openxmlformats.org/officeDocument/2006/relationships/webSettings" Target="webSettings.xml"/><Relationship Id="rId15" Type="http://schemas.openxmlformats.org/officeDocument/2006/relationships/hyperlink" Target="http://www.arcademy.fr/kit-joystick-et-boutons-pour-retro-gaming-box.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jp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arcademy.fr/medias/45/logiciels/retro_gaming_box_1_joueur.zip" TargetMode="External"/><Relationship Id="rId31" Type="http://schemas.openxmlformats.org/officeDocument/2006/relationships/image" Target="media/image15.png"/><Relationship Id="rId44" Type="http://schemas.openxmlformats.org/officeDocument/2006/relationships/hyperlink" Target="http://www.libretro.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arcademy.fr/nappe-dupont-40-pins-20-cm-male-femelle.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recalbox/recalbox-os/releases" TargetMode="External"/><Relationship Id="rId43" Type="http://schemas.openxmlformats.org/officeDocument/2006/relationships/hyperlink" Target="http://blog.nilsbyte.de/" TargetMode="External"/><Relationship Id="rId48" Type="http://schemas.openxmlformats.org/officeDocument/2006/relationships/hyperlink" Target="http://qtsixa.sourceforge.net/"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7169</TotalTime>
  <Pages>1</Pages>
  <Words>1920</Words>
  <Characters>10564</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
    </vt:vector>
  </TitlesOfParts>
  <Company>sitespros</Company>
  <LinksUpToDate>false</LinksUpToDate>
  <CharactersWithSpaces>12460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BEAST</dc:creator>
  <cp:lastModifiedBy>BEAST</cp:lastModifiedBy>
  <cp:revision>43</cp:revision>
  <cp:lastPrinted>2016-06-28T06:10:00Z</cp:lastPrinted>
  <dcterms:created xsi:type="dcterms:W3CDTF">2016-04-17T06:14:00Z</dcterms:created>
  <dcterms:modified xsi:type="dcterms:W3CDTF">2016-06-28T15:48:00Z</dcterms:modified>
</cp:coreProperties>
</file>